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6D" w:rsidRPr="001F0B6D" w:rsidRDefault="001F0B6D" w:rsidP="001F0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0B6D">
        <w:rPr>
          <w:rFonts w:ascii="Verdana" w:eastAsia="Times New Roman" w:hAnsi="Verdana" w:cs="Times New Roman"/>
          <w:b/>
          <w:bCs/>
          <w:color w:val="444444"/>
          <w:sz w:val="18"/>
          <w:lang w:eastAsia="et-EE"/>
        </w:rPr>
        <w:t>Üldhariduskoolid</w:t>
      </w:r>
      <w:r w:rsidRPr="001F0B6D">
        <w:rPr>
          <w:rFonts w:ascii="Verdana" w:eastAsia="Times New Roman" w:hAnsi="Verdana" w:cs="Times New Roman"/>
          <w:color w:val="444444"/>
          <w:sz w:val="18"/>
          <w:szCs w:val="18"/>
          <w:lang w:eastAsia="et-EE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06"/>
        <w:gridCol w:w="2008"/>
        <w:gridCol w:w="1771"/>
        <w:gridCol w:w="3287"/>
      </w:tblGrid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Asutuse nimetus</w:t>
            </w:r>
          </w:p>
        </w:tc>
        <w:tc>
          <w:tcPr>
            <w:tcW w:w="2008" w:type="dxa"/>
            <w:shd w:val="clear" w:color="auto" w:fill="auto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Direktor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Aadress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Kontaktid</w:t>
            </w:r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Järve Gümnaasium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Anne Endjärv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Katse 2, 30327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C30E7B" w:rsidRPr="00C30E7B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r w:rsidR="00C30E7B"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direktor: +372 59193555</w:t>
            </w:r>
          </w:p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kantselei +372 555 34130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raamatupidamine: +372 5307 0323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5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sekretar@jarve.edu.ee</w:t>
              </w:r>
            </w:hyperlink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6" w:tgtFrame="blank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http://www.jarve.edu.ee/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Järve Vene Gümnaasium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Svetlana Vladimirova (direktori k.t.)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Järveküla tee 39, 30328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direktor: 336 6080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sekretär: 336 6081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raamatupidamine: 336 6086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7" w:tgtFrame="blank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http://kjvg.edu.ee/</w:t>
              </w:r>
            </w:hyperlink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8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info@kjvg.edu.ee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Slaavi Põhikool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C30E7B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</w:pPr>
            <w:r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 xml:space="preserve">Svetlana Vladimirova 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Pärna 49, 30326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1F0B6D" w:rsidRPr="001F0B6D" w:rsidRDefault="001F0B6D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direktor: 337 5575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r w:rsidR="00C30E7B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sekretär: 3355331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raamatupidamine: 332 5310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9" w:tgtFrame="blank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http://kjsp.ee/</w:t>
              </w:r>
            </w:hyperlink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0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info@kjsp.ee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Tammiku Põhikool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Valentina Kutuzova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Puru tee 38, 31023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C30E7B" w:rsidRDefault="001F0B6D" w:rsidP="00C3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direktor: 336 7677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r w:rsidR="00C30E7B"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õppealajuhataja:</w:t>
            </w:r>
            <w:r w:rsidR="00C30E7B" w:rsidRPr="00C30E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+372 55658383 </w:t>
            </w:r>
          </w:p>
          <w:p w:rsidR="001F0B6D" w:rsidRPr="001F0B6D" w:rsidRDefault="00C30E7B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raamatupidaja: </w:t>
            </w:r>
            <w:r w:rsidRPr="00C30E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+372 58148807</w:t>
            </w:r>
            <w:r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 xml:space="preserve"> </w:t>
            </w:r>
            <w:r w:rsidR="001F0B6D" w:rsidRPr="001F0B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br/>
            </w:r>
            <w:hyperlink r:id="rId11" w:history="1">
              <w:r w:rsidR="001F0B6D" w:rsidRPr="00C30E7B">
                <w:rPr>
                  <w:rFonts w:ascii="Times New Roman" w:eastAsia="Times New Roman" w:hAnsi="Times New Roman" w:cs="Times New Roman"/>
                  <w:color w:val="0066CC"/>
                  <w:sz w:val="18"/>
                  <w:szCs w:val="18"/>
                  <w:lang w:eastAsia="et-EE"/>
                </w:rPr>
                <w:t>tammikug@gmail.com</w:t>
              </w:r>
            </w:hyperlink>
            <w:r w:rsidR="001F0B6D"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2" w:tgtFrame="blank" w:history="1">
              <w:r w:rsidR="001F0B6D" w:rsidRPr="00C30E7B">
                <w:rPr>
                  <w:rFonts w:ascii="Times New Roman" w:eastAsia="Times New Roman" w:hAnsi="Times New Roman" w:cs="Times New Roman"/>
                  <w:color w:val="0066CC"/>
                  <w:sz w:val="18"/>
                  <w:szCs w:val="18"/>
                  <w:lang w:eastAsia="et-EE"/>
                </w:rPr>
                <w:t>http://www.tammiku.edu.ee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Ahtme Gümnaasium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Svetlana Skorobogatova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Altserva 6, 31021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direktor: 337 1892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sekretär: 337 1891, 552 0750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3" w:tgtFrame="blank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http://www.kjag.ee/</w:t>
              </w:r>
            </w:hyperlink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4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sekretar@kjag.ee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Maleva Põhikool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Ülle Kumpin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Maleva 4, 31021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C30E7B" w:rsidRPr="00C30E7B" w:rsidRDefault="001F0B6D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r w:rsidRPr="001F0B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direktor: 337 7</w:t>
            </w:r>
            <w:r w:rsidR="00C30E7B"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102</w:t>
            </w:r>
          </w:p>
          <w:p w:rsidR="001F0B6D" w:rsidRPr="001F0B6D" w:rsidRDefault="00C30E7B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sekretär: 337 7781</w:t>
            </w:r>
            <w:r w:rsidR="001F0B6D" w:rsidRPr="001F0B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br/>
            </w:r>
            <w:hyperlink r:id="rId15" w:history="1">
              <w:r w:rsidRPr="008F07F3">
                <w:rPr>
                  <w:rStyle w:val="Hyperlink"/>
                  <w:rFonts w:ascii="Times New Roman" w:eastAsia="Times New Roman" w:hAnsi="Times New Roman" w:cs="Times New Roman"/>
                  <w:sz w:val="18"/>
                  <w:lang w:eastAsia="et-EE"/>
                </w:rPr>
                <w:t>www.malevapk.ee</w:t>
              </w:r>
            </w:hyperlink>
            <w:r w:rsidR="001F0B6D"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6" w:history="1">
              <w:r w:rsidR="001F0B6D"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malevapk@gmail.com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 xml:space="preserve">Kohtla-Järve Kesklinna Põhikool 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Julia Kalamajeva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Pärna 20, 30323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1F0B6D" w:rsidRPr="001F0B6D" w:rsidRDefault="001F0B6D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</w:t>
            </w:r>
            <w:r w:rsidR="00C30E7B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: 332 5210</w:t>
            </w:r>
            <w:r w:rsidR="00C30E7B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r w:rsidR="00C30E7B" w:rsidRPr="00C30E7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õppealajuhataja: 56568037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7" w:tgtFrame="blank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http://kjkesklinna.edu.ee</w:t>
              </w:r>
            </w:hyperlink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18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info@kjkg.edu.ee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Kohtla-Järve Täiskasvanute Gümnaasium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Valentina Lausmaa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Tuuslari 17, 30322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C30E7B" w:rsidRDefault="001F0B6D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direktor: 337 5779</w:t>
            </w:r>
          </w:p>
          <w:p w:rsidR="001F0B6D" w:rsidRPr="001F0B6D" w:rsidRDefault="00C30E7B" w:rsidP="00C3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E745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t>sekretär: 3345254</w:t>
            </w:r>
            <w:r w:rsidR="001F0B6D" w:rsidRPr="001F0B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t-EE"/>
              </w:rPr>
              <w:br/>
            </w:r>
            <w:hyperlink r:id="rId19" w:tgtFrame="blank" w:history="1">
              <w:r w:rsidR="001F0B6D"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www.k-jarvetkg.edu.ee</w:t>
              </w:r>
            </w:hyperlink>
            <w:r w:rsidR="001F0B6D"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20" w:history="1">
              <w:r w:rsidR="001F0B6D"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kjarveokk@gmail.com</w:t>
              </w:r>
            </w:hyperlink>
          </w:p>
        </w:tc>
      </w:tr>
      <w:tr w:rsidR="001F0B6D" w:rsidRPr="001F0B6D" w:rsidTr="001F0B6D">
        <w:trPr>
          <w:tblCellSpacing w:w="0" w:type="dxa"/>
        </w:trPr>
        <w:tc>
          <w:tcPr>
            <w:tcW w:w="2006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lang w:eastAsia="et-EE"/>
              </w:rPr>
              <w:t>Erakool Intellekt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lang w:eastAsia="et-EE"/>
              </w:rPr>
              <w:t>Raissa Baženova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t>Outokumpu 11, 30327, Kohtla-Järve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1F0B6D" w:rsidRPr="001F0B6D" w:rsidRDefault="001F0B6D" w:rsidP="001F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</w:pP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  <w:t>direktor: 337 5230</w:t>
            </w:r>
            <w:r w:rsidRPr="001F0B6D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et-EE"/>
              </w:rPr>
              <w:br/>
            </w:r>
            <w:hyperlink r:id="rId21" w:history="1">
              <w:r w:rsidRPr="001F0B6D">
                <w:rPr>
                  <w:rFonts w:ascii="Times New Roman" w:eastAsia="Times New Roman" w:hAnsi="Times New Roman" w:cs="Times New Roman"/>
                  <w:color w:val="0066CC"/>
                  <w:sz w:val="18"/>
                  <w:lang w:eastAsia="et-EE"/>
                </w:rPr>
                <w:t>intellekt@hot.ee</w:t>
              </w:r>
            </w:hyperlink>
          </w:p>
        </w:tc>
      </w:tr>
    </w:tbl>
    <w:p w:rsidR="001F0B6D" w:rsidRDefault="001F0B6D" w:rsidP="001F0B6D">
      <w:pPr>
        <w:spacing w:after="75" w:line="480" w:lineRule="atLeast"/>
        <w:textAlignment w:val="baseline"/>
        <w:outlineLvl w:val="1"/>
        <w:rPr>
          <w:rFonts w:ascii="&amp;quot" w:eastAsia="Times New Roman" w:hAnsi="&amp;quot" w:cs="Times New Roman"/>
          <w:sz w:val="48"/>
          <w:lang w:eastAsia="et-EE"/>
        </w:rPr>
      </w:pPr>
    </w:p>
    <w:p w:rsidR="00E52351" w:rsidRDefault="00E52351" w:rsidP="001F0B6D">
      <w:pPr>
        <w:spacing w:after="75" w:line="480" w:lineRule="atLeast"/>
        <w:textAlignment w:val="baseline"/>
        <w:outlineLvl w:val="1"/>
        <w:rPr>
          <w:rFonts w:ascii="&amp;quot" w:eastAsia="Times New Roman" w:hAnsi="&amp;quot" w:cs="Times New Roman"/>
          <w:sz w:val="48"/>
          <w:lang w:eastAsia="et-EE"/>
        </w:rPr>
      </w:pPr>
    </w:p>
    <w:p w:rsidR="00E52351" w:rsidRDefault="00E52351" w:rsidP="001F0B6D">
      <w:pPr>
        <w:spacing w:after="75" w:line="480" w:lineRule="atLeast"/>
        <w:textAlignment w:val="baseline"/>
        <w:outlineLvl w:val="1"/>
        <w:rPr>
          <w:rFonts w:ascii="&amp;quot" w:eastAsia="Times New Roman" w:hAnsi="&amp;quot" w:cs="Times New Roman"/>
          <w:sz w:val="48"/>
          <w:lang w:eastAsia="et-EE"/>
        </w:rPr>
      </w:pPr>
    </w:p>
    <w:p w:rsidR="00E52351" w:rsidRDefault="00E52351" w:rsidP="001F0B6D">
      <w:pPr>
        <w:spacing w:after="75" w:line="480" w:lineRule="atLeast"/>
        <w:textAlignment w:val="baseline"/>
        <w:outlineLvl w:val="1"/>
        <w:rPr>
          <w:rFonts w:ascii="&amp;quot" w:eastAsia="Times New Roman" w:hAnsi="&amp;quot" w:cs="Times New Roman"/>
          <w:sz w:val="48"/>
          <w:lang w:eastAsia="et-EE"/>
        </w:rPr>
      </w:pPr>
    </w:p>
    <w:p w:rsidR="00E52351" w:rsidRDefault="00E52351" w:rsidP="001F0B6D">
      <w:pPr>
        <w:spacing w:after="75" w:line="480" w:lineRule="atLeast"/>
        <w:textAlignment w:val="baseline"/>
        <w:outlineLvl w:val="1"/>
        <w:rPr>
          <w:rFonts w:ascii="&amp;quot" w:eastAsia="Times New Roman" w:hAnsi="&amp;quot" w:cs="Times New Roman"/>
          <w:sz w:val="48"/>
          <w:lang w:eastAsia="et-EE"/>
        </w:rPr>
      </w:pPr>
    </w:p>
    <w:p w:rsidR="001F0B6D" w:rsidRPr="00D472E3" w:rsidRDefault="00FD640F" w:rsidP="00D472E3">
      <w:pPr>
        <w:spacing w:after="75" w:line="480" w:lineRule="atLeast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sz w:val="32"/>
          <w:szCs w:val="32"/>
          <w:lang w:eastAsia="et-EE"/>
        </w:rPr>
        <w:lastRenderedPageBreak/>
        <w:t>Hariduse v</w:t>
      </w:r>
      <w:r w:rsidR="001F0B6D" w:rsidRPr="00D472E3">
        <w:rPr>
          <w:rFonts w:ascii="Arial" w:eastAsia="Times New Roman" w:hAnsi="Arial" w:cs="Arial"/>
          <w:b/>
          <w:sz w:val="32"/>
          <w:szCs w:val="32"/>
          <w:lang w:eastAsia="et-EE"/>
        </w:rPr>
        <w:t>aldkonna õigusaktid</w:t>
      </w:r>
    </w:p>
    <w:p w:rsidR="001F0B6D" w:rsidRPr="00D472E3" w:rsidRDefault="001F0B6D" w:rsidP="008B2AD1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333333"/>
          <w:lang w:eastAsia="et-EE"/>
        </w:rPr>
      </w:pPr>
      <w:r w:rsidRPr="00D472E3">
        <w:rPr>
          <w:rFonts w:ascii="Arial" w:eastAsia="Times New Roman" w:hAnsi="Arial" w:cs="Arial"/>
          <w:b/>
          <w:color w:val="333333"/>
          <w:lang w:eastAsia="et-EE"/>
        </w:rPr>
        <w:t>Kehtivad üleriigilised õigusaktid:</w:t>
      </w:r>
    </w:p>
    <w:p w:rsidR="001F0B6D" w:rsidRPr="00E72C94" w:rsidRDefault="00DF5233" w:rsidP="001F0B6D">
      <w:pPr>
        <w:spacing w:line="360" w:lineRule="atLeast"/>
        <w:textAlignment w:val="baseline"/>
        <w:rPr>
          <w:rFonts w:ascii="Arial" w:eastAsia="Times New Roman" w:hAnsi="Arial" w:cs="Arial"/>
          <w:color w:val="0070C0"/>
          <w:lang w:eastAsia="et-EE"/>
        </w:rPr>
      </w:pPr>
      <w:hyperlink r:id="rId22" w:tgtFrame="_blank" w:history="1">
        <w:r w:rsidR="001F0B6D" w:rsidRPr="00E72C94">
          <w:rPr>
            <w:rFonts w:ascii="Arial" w:eastAsia="Times New Roman" w:hAnsi="Arial" w:cs="Arial"/>
            <w:bCs/>
            <w:color w:val="0070C0"/>
            <w:lang w:eastAsia="et-EE"/>
          </w:rPr>
          <w:t>Eesti Vabariigi haridusseadus </w:t>
        </w:r>
      </w:hyperlink>
    </w:p>
    <w:p w:rsidR="001F0B6D" w:rsidRPr="00E72C94" w:rsidRDefault="00DF5233" w:rsidP="001F0B6D">
      <w:pPr>
        <w:spacing w:line="360" w:lineRule="atLeast"/>
        <w:textAlignment w:val="baseline"/>
        <w:rPr>
          <w:rFonts w:ascii="Arial" w:eastAsia="Times New Roman" w:hAnsi="Arial" w:cs="Arial"/>
          <w:color w:val="0070C0"/>
          <w:lang w:eastAsia="et-EE"/>
        </w:rPr>
      </w:pPr>
      <w:hyperlink r:id="rId23" w:tgtFrame="_blank" w:history="1">
        <w:r w:rsidR="001F0B6D" w:rsidRPr="00E72C94">
          <w:rPr>
            <w:rFonts w:ascii="Arial" w:eastAsia="Times New Roman" w:hAnsi="Arial" w:cs="Arial"/>
            <w:bCs/>
            <w:color w:val="0070C0"/>
            <w:lang w:eastAsia="et-EE"/>
          </w:rPr>
          <w:t>Koolieelse lasteasutuse seadus</w:t>
        </w:r>
      </w:hyperlink>
    </w:p>
    <w:p w:rsidR="001F0B6D" w:rsidRPr="00E72C94" w:rsidRDefault="00DF5233" w:rsidP="001F0B6D">
      <w:pPr>
        <w:spacing w:line="360" w:lineRule="atLeast"/>
        <w:textAlignment w:val="baseline"/>
        <w:rPr>
          <w:rFonts w:ascii="Arial" w:eastAsia="Times New Roman" w:hAnsi="Arial" w:cs="Arial"/>
          <w:color w:val="0070C0"/>
          <w:lang w:eastAsia="et-EE"/>
        </w:rPr>
      </w:pPr>
      <w:hyperlink r:id="rId24" w:tgtFrame="_blank" w:history="1">
        <w:r w:rsidR="001F0B6D" w:rsidRPr="00E72C94">
          <w:rPr>
            <w:rFonts w:ascii="Arial" w:eastAsia="Times New Roman" w:hAnsi="Arial" w:cs="Arial"/>
            <w:bCs/>
            <w:color w:val="0070C0"/>
            <w:lang w:eastAsia="et-EE"/>
          </w:rPr>
          <w:t>Põhikooli- ja gümnaasiumiseadus</w:t>
        </w:r>
      </w:hyperlink>
    </w:p>
    <w:p w:rsidR="001F0B6D" w:rsidRPr="00E72C94" w:rsidRDefault="00DF5233" w:rsidP="001F0B6D">
      <w:pPr>
        <w:spacing w:line="360" w:lineRule="atLeast"/>
        <w:textAlignment w:val="baseline"/>
        <w:rPr>
          <w:rFonts w:ascii="Arial" w:eastAsia="Times New Roman" w:hAnsi="Arial" w:cs="Arial"/>
          <w:color w:val="0070C0"/>
          <w:lang w:eastAsia="et-EE"/>
        </w:rPr>
      </w:pPr>
      <w:hyperlink r:id="rId25" w:tgtFrame="_blank" w:history="1">
        <w:r w:rsidR="001F0B6D" w:rsidRPr="00E72C94">
          <w:rPr>
            <w:rFonts w:ascii="Arial" w:eastAsia="Times New Roman" w:hAnsi="Arial" w:cs="Arial"/>
            <w:bCs/>
            <w:color w:val="0070C0"/>
            <w:lang w:eastAsia="et-EE"/>
          </w:rPr>
          <w:t>Huvikooli seadus</w:t>
        </w:r>
      </w:hyperlink>
    </w:p>
    <w:p w:rsidR="00D472E3" w:rsidRPr="00E72C94" w:rsidRDefault="00DF5233" w:rsidP="00D472E3">
      <w:pPr>
        <w:pStyle w:val="Heading1"/>
        <w:shd w:val="clear" w:color="auto" w:fill="FFFFFF"/>
        <w:spacing w:before="0" w:after="200"/>
        <w:rPr>
          <w:rFonts w:ascii="Arial" w:hAnsi="Arial" w:cs="Arial"/>
          <w:color w:val="0070C0"/>
          <w:sz w:val="22"/>
          <w:szCs w:val="22"/>
        </w:rPr>
      </w:pPr>
      <w:hyperlink r:id="rId26" w:history="1">
        <w:r w:rsidR="00D472E3" w:rsidRPr="00E72C94">
          <w:rPr>
            <w:rStyle w:val="Hyperlink"/>
            <w:rFonts w:ascii="Arial" w:hAnsi="Arial" w:cs="Arial"/>
            <w:b w:val="0"/>
            <w:color w:val="0070C0"/>
            <w:sz w:val="22"/>
            <w:szCs w:val="22"/>
            <w:u w:val="none"/>
          </w:rPr>
          <w:t>Huviharidusstandard</w:t>
        </w:r>
      </w:hyperlink>
    </w:p>
    <w:p w:rsidR="00E72C94" w:rsidRPr="00E72C94" w:rsidRDefault="00DF5233" w:rsidP="00E72C94">
      <w:pPr>
        <w:rPr>
          <w:rFonts w:ascii="Arial" w:hAnsi="Arial" w:cs="Arial"/>
          <w:b/>
          <w:color w:val="0070C0"/>
        </w:rPr>
      </w:pPr>
      <w:hyperlink r:id="rId27" w:history="1">
        <w:r w:rsidR="00E72C94" w:rsidRPr="00E72C94">
          <w:rPr>
            <w:rStyle w:val="Hyperlink"/>
            <w:rFonts w:ascii="Arial" w:hAnsi="Arial" w:cs="Arial"/>
            <w:color w:val="0070C0"/>
            <w:u w:val="none"/>
          </w:rPr>
          <w:t>Noorsootöö seadus</w:t>
        </w:r>
      </w:hyperlink>
    </w:p>
    <w:p w:rsidR="00E72C94" w:rsidRPr="00E72C94" w:rsidRDefault="00DF5233" w:rsidP="00E72C94">
      <w:pPr>
        <w:rPr>
          <w:rFonts w:ascii="Arial" w:hAnsi="Arial" w:cs="Arial"/>
          <w:color w:val="0070C0"/>
        </w:rPr>
      </w:pPr>
      <w:hyperlink r:id="rId28" w:history="1">
        <w:r w:rsidR="00E72C94" w:rsidRPr="00E72C94">
          <w:rPr>
            <w:rStyle w:val="Hyperlink"/>
            <w:rFonts w:ascii="Arial" w:hAnsi="Arial" w:cs="Arial"/>
            <w:color w:val="0070C0"/>
            <w:u w:val="none"/>
            <w:bdr w:val="none" w:sz="0" w:space="0" w:color="auto" w:frame="1"/>
          </w:rPr>
          <w:t>Noorteprogrammide, noorteprojektide, noorsootöö arendamise riiklike programmide, noorsoouuringute ja noorsootööasutuste toetamise tingimused ning kord</w:t>
        </w:r>
      </w:hyperlink>
    </w:p>
    <w:p w:rsidR="000A48D8" w:rsidRPr="00D472E3" w:rsidRDefault="000A48D8" w:rsidP="008B2AD1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333333"/>
          <w:lang w:eastAsia="et-EE"/>
        </w:rPr>
      </w:pPr>
      <w:r w:rsidRPr="00D472E3">
        <w:rPr>
          <w:rFonts w:ascii="Arial" w:eastAsia="Times New Roman" w:hAnsi="Arial" w:cs="Arial"/>
          <w:b/>
          <w:color w:val="333333"/>
          <w:lang w:eastAsia="et-EE"/>
        </w:rPr>
        <w:t xml:space="preserve">Kohtla-Järve Linnavolikogu ja Kohtla-Järve </w:t>
      </w:r>
      <w:r w:rsidR="00291BD9" w:rsidRPr="00D472E3">
        <w:rPr>
          <w:rFonts w:ascii="Arial" w:eastAsia="Times New Roman" w:hAnsi="Arial" w:cs="Arial"/>
          <w:b/>
          <w:color w:val="333333"/>
          <w:lang w:eastAsia="et-EE"/>
        </w:rPr>
        <w:t>Linnavalitsuse määrused</w:t>
      </w:r>
      <w:r w:rsidRPr="00D472E3">
        <w:rPr>
          <w:rFonts w:ascii="Arial" w:eastAsia="Times New Roman" w:hAnsi="Arial" w:cs="Arial"/>
          <w:b/>
          <w:color w:val="333333"/>
          <w:lang w:eastAsia="et-EE"/>
        </w:rPr>
        <w:t>:</w:t>
      </w:r>
    </w:p>
    <w:p w:rsidR="00FE612C" w:rsidRDefault="000A48D8" w:rsidP="008B2AD1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333333"/>
          <w:lang w:val="ru-RU" w:eastAsia="et-EE"/>
        </w:rPr>
      </w:pPr>
      <w:r w:rsidRPr="0086077B">
        <w:rPr>
          <w:rFonts w:ascii="Arial" w:eastAsia="Times New Roman" w:hAnsi="Arial" w:cs="Arial"/>
          <w:b/>
          <w:color w:val="333333"/>
          <w:lang w:eastAsia="et-EE"/>
        </w:rPr>
        <w:t>Kohtla-Järve Linnavolikogu</w:t>
      </w:r>
      <w:r w:rsidR="0086077B">
        <w:rPr>
          <w:rFonts w:ascii="Arial" w:eastAsia="Times New Roman" w:hAnsi="Arial" w:cs="Arial"/>
          <w:b/>
          <w:color w:val="333333"/>
          <w:lang w:eastAsia="et-EE"/>
        </w:rPr>
        <w:t xml:space="preserve"> määrused</w:t>
      </w:r>
      <w:r w:rsidR="00FE612C" w:rsidRPr="0086077B">
        <w:rPr>
          <w:rFonts w:ascii="Arial" w:eastAsia="Times New Roman" w:hAnsi="Arial" w:cs="Arial"/>
          <w:b/>
          <w:color w:val="333333"/>
          <w:lang w:eastAsia="et-EE"/>
        </w:rPr>
        <w:t>:</w:t>
      </w:r>
    </w:p>
    <w:p w:rsidR="00CF2617" w:rsidRDefault="00CF2617" w:rsidP="001F0B6D">
      <w:pPr>
        <w:spacing w:after="0" w:line="360" w:lineRule="atLeast"/>
        <w:textAlignment w:val="baseline"/>
        <w:rPr>
          <w:rFonts w:ascii="Arial" w:eastAsia="Times New Roman" w:hAnsi="Arial" w:cs="Arial"/>
          <w:b/>
          <w:color w:val="333333"/>
          <w:lang w:eastAsia="et-EE"/>
        </w:rPr>
      </w:pPr>
    </w:p>
    <w:p w:rsidR="00291BD9" w:rsidRPr="00CD3C9B" w:rsidRDefault="00291BD9" w:rsidP="00291BD9">
      <w:pPr>
        <w:rPr>
          <w:rFonts w:ascii="Arial" w:hAnsi="Arial" w:cs="Arial"/>
        </w:rPr>
      </w:pPr>
      <w:r w:rsidRPr="00CD3C9B">
        <w:rPr>
          <w:rFonts w:ascii="Arial" w:hAnsi="Arial" w:cs="Arial"/>
        </w:rPr>
        <w:t xml:space="preserve">1) </w:t>
      </w:r>
      <w:hyperlink r:id="rId29" w:history="1">
        <w:r w:rsidRPr="00CD3C9B">
          <w:rPr>
            <w:rStyle w:val="Hyperlink"/>
            <w:rFonts w:ascii="Arial" w:hAnsi="Arial" w:cs="Arial"/>
            <w:u w:val="none"/>
          </w:rPr>
          <w:t>Kohtla-Järve linna koolieelsesse lasteasutusse laste vastuvõtu ja sealt väljaarvamise kord</w:t>
        </w:r>
      </w:hyperlink>
    </w:p>
    <w:p w:rsidR="00291BD9" w:rsidRDefault="00291BD9" w:rsidP="00291BD9">
      <w:r w:rsidRPr="00CD3C9B">
        <w:rPr>
          <w:rFonts w:ascii="Arial" w:hAnsi="Arial" w:cs="Arial"/>
        </w:rPr>
        <w:t xml:space="preserve">2) </w:t>
      </w:r>
      <w:hyperlink r:id="rId30" w:history="1">
        <w:r w:rsidRPr="00CD3C9B">
          <w:rPr>
            <w:rStyle w:val="Hyperlink"/>
            <w:rFonts w:ascii="Arial" w:hAnsi="Arial" w:cs="Arial"/>
            <w:u w:val="none"/>
          </w:rPr>
          <w:t>Kohtla-Järve linna koolieelsete lasteasutuste kulude vanemate poolt kaetava osa ja toidukulu määr ning maksmise ja kasutamise kord</w:t>
        </w:r>
      </w:hyperlink>
      <w:r w:rsidRPr="00CD3C9B">
        <w:rPr>
          <w:rFonts w:ascii="Arial" w:hAnsi="Arial" w:cs="Arial"/>
        </w:rPr>
        <w:br/>
      </w:r>
      <w:r w:rsidRPr="00CD3C9B">
        <w:rPr>
          <w:rFonts w:ascii="Arial" w:hAnsi="Arial" w:cs="Arial"/>
        </w:rPr>
        <w:br/>
        <w:t xml:space="preserve">3) </w:t>
      </w:r>
      <w:hyperlink r:id="rId31" w:history="1">
        <w:r w:rsidRPr="00CD3C9B">
          <w:rPr>
            <w:rStyle w:val="Hyperlink"/>
            <w:rFonts w:ascii="Arial" w:hAnsi="Arial" w:cs="Arial"/>
            <w:u w:val="none"/>
          </w:rPr>
          <w:t>Kohtla-Järve linna koolieelsete lasteasutuste teeninduspiirkond</w:t>
        </w:r>
      </w:hyperlink>
    </w:p>
    <w:p w:rsidR="00557B7A" w:rsidRPr="00CD3C9B" w:rsidRDefault="00E52351" w:rsidP="005836E1">
      <w:pPr>
        <w:pStyle w:val="Heading1"/>
        <w:shd w:val="clear" w:color="auto" w:fill="FFFFFF"/>
        <w:spacing w:before="0" w:after="240"/>
        <w:rPr>
          <w:rFonts w:ascii="Arial" w:hAnsi="Arial" w:cs="Arial"/>
          <w:b w:val="0"/>
          <w:color w:val="000000"/>
          <w:sz w:val="22"/>
          <w:szCs w:val="22"/>
        </w:rPr>
      </w:pPr>
      <w:r w:rsidRPr="00CD3C9B">
        <w:rPr>
          <w:rFonts w:ascii="Arial" w:hAnsi="Arial" w:cs="Arial"/>
          <w:b w:val="0"/>
          <w:sz w:val="22"/>
          <w:szCs w:val="22"/>
        </w:rPr>
        <w:t xml:space="preserve">4) </w:t>
      </w:r>
      <w:hyperlink r:id="rId32" w:history="1">
        <w:r w:rsidR="005836E1" w:rsidRPr="00CD3C9B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Kohtla-Järve linna munitsipaalkoolide hoolekogu moodustamise kord ja töökord</w:t>
        </w:r>
      </w:hyperlink>
      <w:r w:rsidR="00557B7A" w:rsidRPr="00CD3C9B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:rsidR="00557B7A" w:rsidRPr="00CD3C9B" w:rsidRDefault="00557B7A" w:rsidP="00557B7A">
      <w:pPr>
        <w:pStyle w:val="Heading1"/>
        <w:shd w:val="clear" w:color="auto" w:fill="FFFFFF"/>
        <w:spacing w:before="0" w:after="240"/>
        <w:rPr>
          <w:rFonts w:ascii="Arial" w:hAnsi="Arial" w:cs="Arial"/>
          <w:b w:val="0"/>
          <w:color w:val="000000"/>
          <w:sz w:val="22"/>
          <w:szCs w:val="22"/>
        </w:rPr>
      </w:pPr>
      <w:r w:rsidRPr="00CD3C9B">
        <w:rPr>
          <w:rFonts w:ascii="Arial" w:hAnsi="Arial" w:cs="Arial"/>
          <w:b w:val="0"/>
          <w:color w:val="000000"/>
          <w:sz w:val="22"/>
          <w:szCs w:val="22"/>
        </w:rPr>
        <w:t xml:space="preserve">5) </w:t>
      </w:r>
      <w:hyperlink r:id="rId33" w:history="1">
        <w:r w:rsidRPr="00CD3C9B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Hariduse ja kultuuri toetuste andmise, väljamaksmise ja aruande esitamise kord</w:t>
        </w:r>
      </w:hyperlink>
      <w:r w:rsidRPr="00CD3C9B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:rsidR="00557B7A" w:rsidRPr="00CD3C9B" w:rsidRDefault="00557B7A" w:rsidP="00557B7A">
      <w:pPr>
        <w:pStyle w:val="Heading1"/>
        <w:shd w:val="clear" w:color="auto" w:fill="FFFFFF"/>
        <w:spacing w:before="0" w:after="240"/>
        <w:rPr>
          <w:rFonts w:ascii="Arial" w:hAnsi="Arial" w:cs="Arial"/>
          <w:b w:val="0"/>
          <w:color w:val="000000"/>
          <w:sz w:val="22"/>
          <w:szCs w:val="22"/>
        </w:rPr>
      </w:pPr>
      <w:r w:rsidRPr="00CD3C9B">
        <w:rPr>
          <w:rFonts w:ascii="Arial" w:hAnsi="Arial" w:cs="Arial"/>
          <w:b w:val="0"/>
          <w:sz w:val="22"/>
          <w:szCs w:val="22"/>
        </w:rPr>
        <w:t xml:space="preserve">6) </w:t>
      </w:r>
      <w:hyperlink r:id="rId34" w:history="1">
        <w:r w:rsidRPr="00CD3C9B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Õpilase kooli vastuvõtmise üldiste tingimuste ja korra kehtestamine</w:t>
        </w:r>
      </w:hyperlink>
    </w:p>
    <w:p w:rsidR="000A48D8" w:rsidRPr="00CD3C9B" w:rsidRDefault="00DF5233" w:rsidP="000A48D8">
      <w:pPr>
        <w:pStyle w:val="Heading1"/>
        <w:shd w:val="clear" w:color="auto" w:fill="FFFFFF"/>
        <w:spacing w:before="0" w:after="240"/>
        <w:rPr>
          <w:rFonts w:ascii="Arial" w:hAnsi="Arial" w:cs="Arial"/>
          <w:b w:val="0"/>
          <w:sz w:val="22"/>
          <w:szCs w:val="22"/>
        </w:rPr>
      </w:pPr>
      <w:hyperlink r:id="rId35" w:history="1">
        <w:r w:rsidR="00CF2617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7</w:t>
        </w:r>
        <w:r w:rsidR="000A48D8" w:rsidRPr="00CD3C9B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) Projektides osalemise kord</w:t>
        </w:r>
      </w:hyperlink>
    </w:p>
    <w:p w:rsidR="000A48D8" w:rsidRPr="00CD3C9B" w:rsidRDefault="000A48D8" w:rsidP="000A48D8">
      <w:pPr>
        <w:pStyle w:val="Heading1"/>
        <w:shd w:val="clear" w:color="auto" w:fill="FFFFFF"/>
        <w:spacing w:before="0" w:after="240"/>
        <w:rPr>
          <w:rFonts w:ascii="Arial" w:hAnsi="Arial" w:cs="Arial"/>
          <w:b w:val="0"/>
          <w:color w:val="000000"/>
          <w:sz w:val="22"/>
          <w:szCs w:val="22"/>
        </w:rPr>
      </w:pPr>
      <w:r w:rsidRPr="00CD3C9B">
        <w:rPr>
          <w:rFonts w:ascii="Arial" w:hAnsi="Arial" w:cs="Arial"/>
          <w:b w:val="0"/>
          <w:sz w:val="22"/>
          <w:szCs w:val="22"/>
        </w:rPr>
        <w:t xml:space="preserve">9) </w:t>
      </w:r>
      <w:hyperlink r:id="rId36" w:history="1">
        <w:r w:rsidRPr="00CD3C9B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Kohtla-Järve linna koolide õpilaste koolilõuna toetuse kasutamise tingimused ja toitlustamise korraldamise kord</w:t>
        </w:r>
      </w:hyperlink>
    </w:p>
    <w:p w:rsidR="000A48D8" w:rsidRPr="00D472E3" w:rsidRDefault="000A48D8" w:rsidP="000A48D8">
      <w:pPr>
        <w:pStyle w:val="Heading1"/>
        <w:shd w:val="clear" w:color="auto" w:fill="FFFFFF"/>
        <w:spacing w:before="0" w:after="240"/>
        <w:rPr>
          <w:rFonts w:ascii="Arial" w:hAnsi="Arial" w:cs="Arial"/>
          <w:sz w:val="22"/>
          <w:szCs w:val="22"/>
        </w:rPr>
      </w:pPr>
      <w:r w:rsidRPr="00CD3C9B">
        <w:rPr>
          <w:rFonts w:ascii="Arial" w:hAnsi="Arial" w:cs="Arial"/>
          <w:b w:val="0"/>
          <w:sz w:val="22"/>
          <w:szCs w:val="22"/>
        </w:rPr>
        <w:t xml:space="preserve">10) </w:t>
      </w:r>
      <w:hyperlink r:id="rId37" w:history="1">
        <w:r w:rsidRPr="00D472E3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Huvihariduse ja huvitegevuse toetuse andmise kord</w:t>
        </w:r>
      </w:hyperlink>
    </w:p>
    <w:p w:rsidR="00D472E3" w:rsidRPr="00D472E3" w:rsidRDefault="00D472E3" w:rsidP="00D472E3">
      <w:pPr>
        <w:rPr>
          <w:rFonts w:ascii="Arial" w:hAnsi="Arial" w:cs="Arial"/>
        </w:rPr>
      </w:pPr>
      <w:r w:rsidRPr="00D472E3">
        <w:rPr>
          <w:rFonts w:ascii="Arial" w:hAnsi="Arial" w:cs="Arial"/>
        </w:rPr>
        <w:t xml:space="preserve">11) </w:t>
      </w:r>
      <w:hyperlink r:id="rId38" w:history="1">
        <w:r w:rsidRPr="00D472E3">
          <w:rPr>
            <w:rStyle w:val="Hyperlink"/>
            <w:rFonts w:ascii="Arial" w:hAnsi="Arial" w:cs="Arial"/>
            <w:u w:val="none"/>
          </w:rPr>
          <w:t>Kohtla-Järve linna huvikoolides õppetasu toetuse määramise ning maksmise kord</w:t>
        </w:r>
      </w:hyperlink>
    </w:p>
    <w:p w:rsidR="00D472E3" w:rsidRDefault="00D472E3" w:rsidP="00D472E3">
      <w:r w:rsidRPr="00D472E3">
        <w:rPr>
          <w:rFonts w:ascii="Arial" w:hAnsi="Arial" w:cs="Arial"/>
        </w:rPr>
        <w:t xml:space="preserve">12) </w:t>
      </w:r>
      <w:hyperlink r:id="rId39" w:history="1">
        <w:r w:rsidRPr="00D472E3">
          <w:rPr>
            <w:rStyle w:val="Hyperlink"/>
            <w:rFonts w:ascii="Arial" w:hAnsi="Arial" w:cs="Arial"/>
            <w:u w:val="none"/>
          </w:rPr>
          <w:t>Huvikoolide finantseerimise ja õpilaskoha tegevuskulu arvestusliku maksumuse katmise kord</w:t>
        </w:r>
      </w:hyperlink>
    </w:p>
    <w:p w:rsidR="00E72C94" w:rsidRPr="00E72C94" w:rsidRDefault="00E72C94" w:rsidP="00E72C94">
      <w:pPr>
        <w:rPr>
          <w:rFonts w:ascii="Arial" w:hAnsi="Arial" w:cs="Arial"/>
        </w:rPr>
      </w:pPr>
      <w:r w:rsidRPr="00E72C94">
        <w:rPr>
          <w:rFonts w:ascii="Arial" w:hAnsi="Arial" w:cs="Arial"/>
        </w:rPr>
        <w:t xml:space="preserve">13) </w:t>
      </w:r>
      <w:hyperlink r:id="rId40" w:history="1">
        <w:r w:rsidRPr="00E72C94">
          <w:rPr>
            <w:rStyle w:val="Hyperlink"/>
            <w:rFonts w:ascii="Arial" w:hAnsi="Arial" w:cs="Arial"/>
            <w:u w:val="none"/>
          </w:rPr>
          <w:t>Kohtla-Järve linna huvihariduse ja huvitegevuse kava aastateks 2017-2018 vastuvõtmine</w:t>
        </w:r>
      </w:hyperlink>
      <w:r w:rsidRPr="00E72C94">
        <w:rPr>
          <w:rFonts w:ascii="Arial" w:hAnsi="Arial" w:cs="Arial"/>
        </w:rPr>
        <w:br/>
      </w:r>
    </w:p>
    <w:p w:rsidR="00E72C94" w:rsidRPr="00E72C94" w:rsidRDefault="00E72C94" w:rsidP="00D472E3">
      <w:pPr>
        <w:rPr>
          <w:rFonts w:ascii="Arial" w:hAnsi="Arial" w:cs="Arial"/>
        </w:rPr>
      </w:pPr>
    </w:p>
    <w:p w:rsidR="0014238F" w:rsidRPr="00E72C94" w:rsidRDefault="0086077B" w:rsidP="0014238F">
      <w:pPr>
        <w:rPr>
          <w:rFonts w:ascii="Arial" w:hAnsi="Arial" w:cs="Arial"/>
          <w:b/>
        </w:rPr>
      </w:pPr>
      <w:r w:rsidRPr="00E72C94">
        <w:rPr>
          <w:rFonts w:ascii="Arial" w:hAnsi="Arial" w:cs="Arial"/>
          <w:b/>
        </w:rPr>
        <w:lastRenderedPageBreak/>
        <w:t xml:space="preserve">Kohtla-Järve </w:t>
      </w:r>
      <w:r w:rsidR="000A48D8" w:rsidRPr="00E72C94">
        <w:rPr>
          <w:rFonts w:ascii="Arial" w:hAnsi="Arial" w:cs="Arial"/>
          <w:b/>
        </w:rPr>
        <w:t>Linnavalitsuse määrused</w:t>
      </w:r>
      <w:r w:rsidR="00E72C94" w:rsidRPr="00E72C94">
        <w:rPr>
          <w:rFonts w:ascii="Arial" w:hAnsi="Arial" w:cs="Arial"/>
          <w:b/>
        </w:rPr>
        <w:t xml:space="preserve"> ja korraldused</w:t>
      </w:r>
      <w:r w:rsidR="000A48D8" w:rsidRPr="00E72C94">
        <w:rPr>
          <w:rFonts w:ascii="Arial" w:hAnsi="Arial" w:cs="Arial"/>
          <w:b/>
        </w:rPr>
        <w:t>:</w:t>
      </w:r>
    </w:p>
    <w:p w:rsidR="0014238F" w:rsidRPr="00E72C94" w:rsidRDefault="000A48D8" w:rsidP="0014238F">
      <w:pPr>
        <w:rPr>
          <w:rFonts w:ascii="Arial" w:hAnsi="Arial" w:cs="Arial"/>
          <w:color w:val="000000"/>
        </w:rPr>
      </w:pPr>
      <w:r w:rsidRPr="00E72C94">
        <w:rPr>
          <w:rFonts w:ascii="Arial" w:hAnsi="Arial" w:cs="Arial"/>
        </w:rPr>
        <w:t xml:space="preserve">1) </w:t>
      </w:r>
      <w:hyperlink r:id="rId41" w:history="1">
        <w:r w:rsidRPr="00E72C94">
          <w:rPr>
            <w:rStyle w:val="Hyperlink"/>
            <w:rFonts w:ascii="Arial" w:hAnsi="Arial" w:cs="Arial"/>
            <w:u w:val="none"/>
          </w:rPr>
          <w:t>Kohtla-Järve linna õppeainesektsioonide ülesanded ja tegutsemise kord</w:t>
        </w:r>
      </w:hyperlink>
      <w:r w:rsidR="0014238F" w:rsidRPr="00E72C94">
        <w:rPr>
          <w:rFonts w:ascii="Arial" w:hAnsi="Arial" w:cs="Arial"/>
          <w:color w:val="000000"/>
        </w:rPr>
        <w:t xml:space="preserve"> </w:t>
      </w:r>
    </w:p>
    <w:p w:rsidR="00E72C94" w:rsidRPr="00E72C94" w:rsidRDefault="000A48D8" w:rsidP="00D472E3">
      <w:pPr>
        <w:rPr>
          <w:rFonts w:ascii="Arial" w:hAnsi="Arial" w:cs="Arial"/>
        </w:rPr>
      </w:pPr>
      <w:r w:rsidRPr="00E72C94">
        <w:rPr>
          <w:rFonts w:ascii="Arial" w:hAnsi="Arial" w:cs="Arial"/>
        </w:rPr>
        <w:t xml:space="preserve">2) </w:t>
      </w:r>
      <w:hyperlink r:id="rId42" w:history="1">
        <w:r w:rsidRPr="00E72C94">
          <w:rPr>
            <w:rStyle w:val="Hyperlink"/>
            <w:rFonts w:ascii="Arial" w:hAnsi="Arial" w:cs="Arial"/>
            <w:u w:val="none"/>
          </w:rPr>
          <w:t>Kohtla-Järve linna aineolümpiaadide läbiviimise kord</w:t>
        </w:r>
      </w:hyperlink>
    </w:p>
    <w:p w:rsidR="00E72C94" w:rsidRPr="008E33DD" w:rsidRDefault="00E72C94" w:rsidP="00E72C94">
      <w:pPr>
        <w:rPr>
          <w:rFonts w:ascii="Arial" w:hAnsi="Arial" w:cs="Arial"/>
        </w:rPr>
      </w:pPr>
      <w:r w:rsidRPr="008E33DD">
        <w:rPr>
          <w:rFonts w:ascii="Arial" w:hAnsi="Arial" w:cs="Arial"/>
        </w:rPr>
        <w:t xml:space="preserve">3) </w:t>
      </w:r>
      <w:hyperlink r:id="rId43" w:history="1">
        <w:r w:rsidRPr="008E33DD">
          <w:rPr>
            <w:rStyle w:val="Hyperlink"/>
            <w:rFonts w:ascii="Arial" w:hAnsi="Arial" w:cs="Arial"/>
            <w:u w:val="none"/>
          </w:rPr>
          <w:t>Kohtla-Järve linna haridusasutustes tasuliste teenuste  ja vara kasutamise hinnakirja kinnitamine</w:t>
        </w:r>
      </w:hyperlink>
      <w:r w:rsidRPr="008E33DD">
        <w:rPr>
          <w:rFonts w:ascii="Arial" w:hAnsi="Arial" w:cs="Arial"/>
        </w:rPr>
        <w:t xml:space="preserve"> </w:t>
      </w:r>
    </w:p>
    <w:p w:rsidR="008A5D15" w:rsidRPr="008E33DD" w:rsidRDefault="008A5D15" w:rsidP="008A5D15">
      <w:pPr>
        <w:pStyle w:val="Normal0"/>
        <w:rPr>
          <w:rFonts w:ascii="Arial" w:hAnsi="Arial" w:cs="Arial"/>
          <w:sz w:val="22"/>
          <w:szCs w:val="22"/>
        </w:rPr>
      </w:pPr>
      <w:r w:rsidRPr="008E33DD">
        <w:rPr>
          <w:rFonts w:ascii="Arial" w:hAnsi="Arial" w:cs="Arial"/>
        </w:rPr>
        <w:t xml:space="preserve">4) </w:t>
      </w:r>
      <w:hyperlink r:id="rId44" w:history="1">
        <w:r w:rsidRPr="008E33DD">
          <w:rPr>
            <w:rStyle w:val="Hyperlink"/>
            <w:rFonts w:ascii="Arial" w:hAnsi="Arial" w:cs="Arial"/>
            <w:sz w:val="22"/>
            <w:szCs w:val="22"/>
            <w:u w:val="none"/>
            <w:lang w:val="et-EE"/>
          </w:rPr>
          <w:t xml:space="preserve">Kohtla-Järve Linnavalitsuse 16. augusti 2016. a. </w:t>
        </w:r>
        <w:r w:rsidRPr="008E33DD">
          <w:rPr>
            <w:rStyle w:val="Hyperlink"/>
            <w:rFonts w:ascii="Arial" w:hAnsi="Arial" w:cs="Arial"/>
            <w:sz w:val="22"/>
            <w:szCs w:val="22"/>
            <w:u w:val="none"/>
          </w:rPr>
          <w:t>korralduse nr 829 „Kohtla-Järve linna haridusasutustes tasuliste teenuste  ja vara kasutamise hinnakirja kinnitamine" muutmine</w:t>
        </w:r>
      </w:hyperlink>
    </w:p>
    <w:p w:rsidR="008A5D15" w:rsidRPr="00E72C94" w:rsidRDefault="008A5D15" w:rsidP="00E72C94">
      <w:pPr>
        <w:rPr>
          <w:rFonts w:ascii="Arial" w:hAnsi="Arial" w:cs="Arial"/>
        </w:rPr>
      </w:pPr>
    </w:p>
    <w:p w:rsidR="00E72C94" w:rsidRDefault="00E72C94" w:rsidP="00E72C94">
      <w:pPr>
        <w:rPr>
          <w:rFonts w:ascii="Arial" w:hAnsi="Arial" w:cs="Arial"/>
          <w:color w:val="505050"/>
          <w:sz w:val="16"/>
          <w:szCs w:val="16"/>
        </w:rPr>
      </w:pPr>
      <w:r w:rsidRPr="00E72C94">
        <w:rPr>
          <w:rFonts w:ascii="Arial" w:hAnsi="Arial" w:cs="Arial"/>
        </w:rPr>
        <w:t xml:space="preserve"> 4) </w:t>
      </w:r>
      <w:hyperlink r:id="rId45" w:history="1">
        <w:r w:rsidRPr="00E72C94">
          <w:rPr>
            <w:rStyle w:val="Hyperlink"/>
            <w:rFonts w:ascii="Arial" w:hAnsi="Arial" w:cs="Arial"/>
            <w:u w:val="none"/>
          </w:rPr>
          <w:t>Kohtla-Järve Noortekeskuse vara kasutamise ja tasuliste teenuste hinnakirja kehtestamine</w:t>
        </w:r>
      </w:hyperlink>
      <w:r w:rsidRPr="00E72C94">
        <w:rPr>
          <w:rFonts w:ascii="Arial" w:hAnsi="Arial" w:cs="Arial"/>
          <w:color w:val="505050"/>
          <w:sz w:val="16"/>
          <w:szCs w:val="16"/>
        </w:rPr>
        <w:t xml:space="preserve"> </w:t>
      </w:r>
    </w:p>
    <w:p w:rsidR="00592971" w:rsidRPr="00E72C94" w:rsidRDefault="00592971" w:rsidP="00E72C94">
      <w:pPr>
        <w:rPr>
          <w:rFonts w:ascii="Arial" w:hAnsi="Arial" w:cs="Arial"/>
          <w:sz w:val="24"/>
        </w:rPr>
      </w:pPr>
      <w:r w:rsidRPr="00592971">
        <w:rPr>
          <w:rFonts w:ascii="Arial" w:hAnsi="Arial" w:cs="Arial"/>
        </w:rPr>
        <w:t>5)</w:t>
      </w:r>
      <w:r w:rsidRPr="00592971">
        <w:rPr>
          <w:rFonts w:ascii="Arial" w:hAnsi="Arial" w:cs="Arial"/>
          <w:color w:val="505050"/>
        </w:rPr>
        <w:t xml:space="preserve">  </w:t>
      </w:r>
      <w:hyperlink r:id="rId46" w:history="1">
        <w:r w:rsidRPr="00592971">
          <w:rPr>
            <w:rStyle w:val="Hyperlink"/>
            <w:rFonts w:ascii="Arial" w:hAnsi="Arial" w:cs="Arial"/>
            <w:bCs/>
            <w:u w:val="none"/>
          </w:rPr>
          <w:t>Laste ja perede nõustamiskomisjoni põhimäärus</w:t>
        </w:r>
      </w:hyperlink>
      <w:r>
        <w:rPr>
          <w:rFonts w:ascii="Arial" w:hAnsi="Arial" w:cs="Arial"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ascii="Arial" w:hAnsi="Arial" w:cs="Arial"/>
          <w:color w:val="505050"/>
          <w:sz w:val="16"/>
          <w:szCs w:val="16"/>
        </w:rPr>
        <w:t xml:space="preserve"> </w:t>
      </w:r>
    </w:p>
    <w:p w:rsidR="00E72C94" w:rsidRDefault="00E72C94" w:rsidP="00E72C94"/>
    <w:p w:rsidR="002D014F" w:rsidRDefault="002D014F"/>
    <w:sectPr w:rsidR="002D014F" w:rsidSect="002D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48A"/>
    <w:multiLevelType w:val="hybridMultilevel"/>
    <w:tmpl w:val="EB20AB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73979"/>
    <w:multiLevelType w:val="hybridMultilevel"/>
    <w:tmpl w:val="71509D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86048"/>
    <w:multiLevelType w:val="hybridMultilevel"/>
    <w:tmpl w:val="54A6FA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B6527"/>
    <w:multiLevelType w:val="multilevel"/>
    <w:tmpl w:val="9158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6778EC"/>
    <w:multiLevelType w:val="hybridMultilevel"/>
    <w:tmpl w:val="F860189E"/>
    <w:lvl w:ilvl="0" w:tplc="007267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B6D"/>
    <w:rsid w:val="000A48D8"/>
    <w:rsid w:val="0014238F"/>
    <w:rsid w:val="001C675B"/>
    <w:rsid w:val="001F0B6D"/>
    <w:rsid w:val="001F5419"/>
    <w:rsid w:val="00291BD9"/>
    <w:rsid w:val="00297DD6"/>
    <w:rsid w:val="002D014F"/>
    <w:rsid w:val="00404D3E"/>
    <w:rsid w:val="004D04D4"/>
    <w:rsid w:val="004F2B73"/>
    <w:rsid w:val="00557B7A"/>
    <w:rsid w:val="005836E1"/>
    <w:rsid w:val="00592971"/>
    <w:rsid w:val="006A3FA3"/>
    <w:rsid w:val="0086077B"/>
    <w:rsid w:val="008A5D15"/>
    <w:rsid w:val="008B2AD1"/>
    <w:rsid w:val="008E33DD"/>
    <w:rsid w:val="00C30E7B"/>
    <w:rsid w:val="00C77DF5"/>
    <w:rsid w:val="00CB7DF3"/>
    <w:rsid w:val="00CC74E2"/>
    <w:rsid w:val="00CD3C9B"/>
    <w:rsid w:val="00CF2617"/>
    <w:rsid w:val="00D472E3"/>
    <w:rsid w:val="00D61B5F"/>
    <w:rsid w:val="00DE3C1F"/>
    <w:rsid w:val="00DF5233"/>
    <w:rsid w:val="00E52351"/>
    <w:rsid w:val="00E72C94"/>
    <w:rsid w:val="00E74530"/>
    <w:rsid w:val="00FD640F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4F"/>
  </w:style>
  <w:style w:type="paragraph" w:styleId="Heading1">
    <w:name w:val="heading 1"/>
    <w:basedOn w:val="Normal"/>
    <w:next w:val="Normal"/>
    <w:link w:val="Heading1Char"/>
    <w:uiPriority w:val="9"/>
    <w:qFormat/>
    <w:rsid w:val="00583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F0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0B6D"/>
    <w:rPr>
      <w:b/>
      <w:bCs/>
    </w:rPr>
  </w:style>
  <w:style w:type="character" w:styleId="Hyperlink">
    <w:name w:val="Hyperlink"/>
    <w:basedOn w:val="DefaultParagraphFont"/>
    <w:uiPriority w:val="99"/>
    <w:unhideWhenUsed/>
    <w:rsid w:val="001F0B6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B6D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ortlet-title-text">
    <w:name w:val="portlet-title-text"/>
    <w:basedOn w:val="DefaultParagraphFont"/>
    <w:rsid w:val="001F0B6D"/>
  </w:style>
  <w:style w:type="paragraph" w:styleId="NormalWeb">
    <w:name w:val="Normal (Web)"/>
    <w:basedOn w:val="Normal"/>
    <w:uiPriority w:val="99"/>
    <w:semiHidden/>
    <w:unhideWhenUsed/>
    <w:rsid w:val="001F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291BD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3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tton">
    <w:name w:val="button"/>
    <w:basedOn w:val="Normal"/>
    <w:rsid w:val="000A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E72C94"/>
    <w:pPr>
      <w:ind w:left="720"/>
      <w:contextualSpacing/>
    </w:pPr>
  </w:style>
  <w:style w:type="paragraph" w:customStyle="1" w:styleId="Normal0">
    <w:name w:val="Normal~"/>
    <w:basedOn w:val="Normal"/>
    <w:rsid w:val="008A5D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jvg.edu.ee" TargetMode="External"/><Relationship Id="rId13" Type="http://schemas.openxmlformats.org/officeDocument/2006/relationships/hyperlink" Target="http://www.kjag.ee/" TargetMode="External"/><Relationship Id="rId18" Type="http://schemas.openxmlformats.org/officeDocument/2006/relationships/hyperlink" Target="mailto:info@kjkg.edu.ee" TargetMode="External"/><Relationship Id="rId26" Type="http://schemas.openxmlformats.org/officeDocument/2006/relationships/hyperlink" Target="https://www.riigiteataja.ee/akt/12809661" TargetMode="External"/><Relationship Id="rId39" Type="http://schemas.openxmlformats.org/officeDocument/2006/relationships/hyperlink" Target="https://www.riigiteataja.ee/akt/409012013027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tellekt@hot.ee" TargetMode="External"/><Relationship Id="rId34" Type="http://schemas.openxmlformats.org/officeDocument/2006/relationships/hyperlink" Target="https://www.riigiteataja.ee/akt/405032013031" TargetMode="External"/><Relationship Id="rId42" Type="http://schemas.openxmlformats.org/officeDocument/2006/relationships/hyperlink" Target="https://www.riigiteataja.ee/akt/41710201404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kjvg.edu.ee/" TargetMode="External"/><Relationship Id="rId12" Type="http://schemas.openxmlformats.org/officeDocument/2006/relationships/hyperlink" Target="http://www.tammiku.edu.ee/" TargetMode="External"/><Relationship Id="rId17" Type="http://schemas.openxmlformats.org/officeDocument/2006/relationships/hyperlink" Target="http://kjkesklinna.edu.ee/" TargetMode="External"/><Relationship Id="rId25" Type="http://schemas.openxmlformats.org/officeDocument/2006/relationships/hyperlink" Target="https://www.riigiteataja.ee/akt/104072017036?leiaKehtiv" TargetMode="External"/><Relationship Id="rId33" Type="http://schemas.openxmlformats.org/officeDocument/2006/relationships/hyperlink" Target="https://www.riigiteataja.ee/akt/424082013028" TargetMode="External"/><Relationship Id="rId38" Type="http://schemas.openxmlformats.org/officeDocument/2006/relationships/hyperlink" Target="https://www.riigiteataja.ee/akt/416072013008" TargetMode="External"/><Relationship Id="rId46" Type="http://schemas.openxmlformats.org/officeDocument/2006/relationships/hyperlink" Target="https://www.riigiteataja.ee/akt/409022018072" TargetMode="External"/><Relationship Id="rId2" Type="http://schemas.openxmlformats.org/officeDocument/2006/relationships/styles" Target="styles.xml"/><Relationship Id="rId16" Type="http://schemas.openxmlformats.org/officeDocument/2006/relationships/hyperlink" Target="mailto:malevapk@gmail.com" TargetMode="External"/><Relationship Id="rId20" Type="http://schemas.openxmlformats.org/officeDocument/2006/relationships/hyperlink" Target="mailto:kjarveokk@gmail.com" TargetMode="External"/><Relationship Id="rId29" Type="http://schemas.openxmlformats.org/officeDocument/2006/relationships/hyperlink" Target="https://www.riigiteataja.ee/akt/428032018004" TargetMode="External"/><Relationship Id="rId41" Type="http://schemas.openxmlformats.org/officeDocument/2006/relationships/hyperlink" Target="https://www.riigiteataja.ee/akt/4171020140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arve.edu.ee/" TargetMode="External"/><Relationship Id="rId11" Type="http://schemas.openxmlformats.org/officeDocument/2006/relationships/hyperlink" Target="mailto:tammikug@gmail.com" TargetMode="External"/><Relationship Id="rId24" Type="http://schemas.openxmlformats.org/officeDocument/2006/relationships/hyperlink" Target="https://www.riigiteataja.ee/akt/13332410?leiaKehtiv" TargetMode="External"/><Relationship Id="rId32" Type="http://schemas.openxmlformats.org/officeDocument/2006/relationships/hyperlink" Target="https://www.riigiteataja.ee/akt/404042014059" TargetMode="External"/><Relationship Id="rId37" Type="http://schemas.openxmlformats.org/officeDocument/2006/relationships/hyperlink" Target="https://www.riigiteataja.ee/akt/411102018004" TargetMode="External"/><Relationship Id="rId40" Type="http://schemas.openxmlformats.org/officeDocument/2006/relationships/hyperlink" Target="https://www.riigiteataja.ee/akt/408092017014" TargetMode="External"/><Relationship Id="rId45" Type="http://schemas.openxmlformats.org/officeDocument/2006/relationships/hyperlink" Target="https://wd.kohtla-jarve.ee/?page=pub_view_dynobj&amp;pid=155837&amp;tid=7709&amp;u=20181030121332&amp;desktop=1025&amp;r_url=%2F%3Fpage%3Dpub_list_dynobj%26pid%3D%26tid%3D7709%26u%3D20181030121332" TargetMode="External"/><Relationship Id="rId5" Type="http://schemas.openxmlformats.org/officeDocument/2006/relationships/hyperlink" Target="mailto:sekretar@jarve.edu.ee" TargetMode="External"/><Relationship Id="rId15" Type="http://schemas.openxmlformats.org/officeDocument/2006/relationships/hyperlink" Target="http://www.malevapk.ee" TargetMode="External"/><Relationship Id="rId23" Type="http://schemas.openxmlformats.org/officeDocument/2006/relationships/hyperlink" Target="https://www.riigiteataja.ee/akt/13197929?leiaKehtiv" TargetMode="External"/><Relationship Id="rId28" Type="http://schemas.openxmlformats.org/officeDocument/2006/relationships/hyperlink" Target="https://www.riigiteataja.ee/akt/13358336" TargetMode="External"/><Relationship Id="rId36" Type="http://schemas.openxmlformats.org/officeDocument/2006/relationships/hyperlink" Target="https://www.riigiteataja.ee/akt/402032017036" TargetMode="External"/><Relationship Id="rId10" Type="http://schemas.openxmlformats.org/officeDocument/2006/relationships/hyperlink" Target="mailto:info@kjsg.edu.ee" TargetMode="External"/><Relationship Id="rId19" Type="http://schemas.openxmlformats.org/officeDocument/2006/relationships/hyperlink" Target="http://www.k-jarvetkg.edu.ee/" TargetMode="External"/><Relationship Id="rId31" Type="http://schemas.openxmlformats.org/officeDocument/2006/relationships/hyperlink" Target="https://www.riigiteataja.ee/akt/424082013014" TargetMode="External"/><Relationship Id="rId44" Type="http://schemas.openxmlformats.org/officeDocument/2006/relationships/hyperlink" Target="https://wd.kohtla-jarve.ee/?page=pub_view_dynobj&amp;pid=2437674&amp;tid=7709&amp;u=20181030160758&amp;desktop=1025&amp;r_url=%2F%3Fpage%3Dpub_list_dynobj%26pid%3D%26tid%3D7709%26u%3D20181030160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jsp.ee/" TargetMode="External"/><Relationship Id="rId14" Type="http://schemas.openxmlformats.org/officeDocument/2006/relationships/hyperlink" Target="mailto:sekretar@kjag.ee" TargetMode="External"/><Relationship Id="rId22" Type="http://schemas.openxmlformats.org/officeDocument/2006/relationships/hyperlink" Target="https://www.riigiteataja.ee/akt/13198443?leiaKehtiv" TargetMode="External"/><Relationship Id="rId27" Type="http://schemas.openxmlformats.org/officeDocument/2006/relationships/hyperlink" Target="https://www.riigiteataja.ee/akt/104072017039" TargetMode="External"/><Relationship Id="rId30" Type="http://schemas.openxmlformats.org/officeDocument/2006/relationships/hyperlink" Target="https://www.riigiteataja.ee/akt/402102014014" TargetMode="External"/><Relationship Id="rId35" Type="http://schemas.openxmlformats.org/officeDocument/2006/relationships/hyperlink" Target="https://www.riigiteataja.ee/akt/401032017016" TargetMode="External"/><Relationship Id="rId43" Type="http://schemas.openxmlformats.org/officeDocument/2006/relationships/hyperlink" Target="https://wd.kohtla-jarve.ee/?page=pub_view_dynobj&amp;pid=2389301&amp;tid=7709&amp;u=20181030160758&amp;desktop=1025&amp;r_url=%2F%3Fpage%3Dpub_list_dynobj%26pid%3D%26tid%3D7709%26u%3D2018103016075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Golovatsjova</dc:creator>
  <cp:lastModifiedBy>Olga Shumailova</cp:lastModifiedBy>
  <cp:revision>2</cp:revision>
  <dcterms:created xsi:type="dcterms:W3CDTF">2018-11-29T08:26:00Z</dcterms:created>
  <dcterms:modified xsi:type="dcterms:W3CDTF">2018-11-29T08:26:00Z</dcterms:modified>
</cp:coreProperties>
</file>