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8F" w:rsidRDefault="00CE54C1">
      <w:pPr>
        <w:pStyle w:val="BodyText"/>
        <w:spacing w:before="63"/>
        <w:ind w:left="7314"/>
      </w:pPr>
      <w:r>
        <w:t>Lisa</w:t>
      </w:r>
    </w:p>
    <w:p w:rsidR="00AB618F" w:rsidRDefault="00CE54C1">
      <w:pPr>
        <w:pStyle w:val="BodyText"/>
        <w:ind w:left="7314"/>
      </w:pPr>
      <w:r>
        <w:t>Kohtla-Järve Linnavolikogu</w:t>
      </w:r>
    </w:p>
    <w:p w:rsidR="00AB618F" w:rsidRDefault="00CE54C1">
      <w:pPr>
        <w:pStyle w:val="BodyText"/>
        <w:spacing w:before="1"/>
        <w:ind w:left="7314" w:right="949"/>
      </w:pPr>
      <w:r>
        <w:t>30. mai 2019. a määruse nr 51 juurde</w:t>
      </w:r>
    </w:p>
    <w:p w:rsidR="00AB618F" w:rsidRDefault="00AB618F">
      <w:pPr>
        <w:pStyle w:val="BodyText"/>
      </w:pPr>
    </w:p>
    <w:p w:rsidR="00AB618F" w:rsidRDefault="00AB618F">
      <w:pPr>
        <w:pStyle w:val="BodyText"/>
      </w:pPr>
    </w:p>
    <w:p w:rsidR="00AB618F" w:rsidRDefault="00AB618F">
      <w:pPr>
        <w:pStyle w:val="BodyText"/>
      </w:pPr>
    </w:p>
    <w:p w:rsidR="00AB618F" w:rsidRDefault="00AB618F">
      <w:pPr>
        <w:sectPr w:rsidR="00AB618F">
          <w:type w:val="continuous"/>
          <w:pgSz w:w="12240" w:h="15840"/>
          <w:pgMar w:top="1000" w:right="820" w:bottom="280" w:left="1020" w:header="708" w:footer="708" w:gutter="0"/>
          <w:cols w:space="708"/>
        </w:sectPr>
      </w:pPr>
    </w:p>
    <w:p w:rsidR="00AB618F" w:rsidRDefault="00AB618F">
      <w:pPr>
        <w:pStyle w:val="BodyText"/>
        <w:rPr>
          <w:sz w:val="22"/>
        </w:rPr>
      </w:pPr>
    </w:p>
    <w:p w:rsidR="00AB618F" w:rsidRDefault="00AB618F">
      <w:pPr>
        <w:pStyle w:val="BodyText"/>
        <w:rPr>
          <w:sz w:val="22"/>
        </w:rPr>
      </w:pPr>
    </w:p>
    <w:p w:rsidR="00AB618F" w:rsidRDefault="00CE54C1">
      <w:pPr>
        <w:pStyle w:val="Heading1"/>
        <w:spacing w:before="180"/>
      </w:pPr>
      <w:r>
        <w:t>Taotleja andmed</w:t>
      </w:r>
    </w:p>
    <w:p w:rsidR="00AB618F" w:rsidRDefault="00CE54C1">
      <w:pPr>
        <w:pStyle w:val="Title"/>
      </w:pPr>
      <w:r>
        <w:rPr>
          <w:b w:val="0"/>
        </w:rPr>
        <w:br w:type="column"/>
      </w:r>
      <w:r>
        <w:lastRenderedPageBreak/>
        <w:t>KORTERIÜHISTULE TOETUSE TAOTLUS</w:t>
      </w:r>
    </w:p>
    <w:p w:rsidR="00AB618F" w:rsidRDefault="00AB618F">
      <w:pPr>
        <w:sectPr w:rsidR="00AB618F">
          <w:type w:val="continuous"/>
          <w:pgSz w:w="12240" w:h="15840"/>
          <w:pgMar w:top="1000" w:right="820" w:bottom="280" w:left="1020" w:header="708" w:footer="708" w:gutter="0"/>
          <w:cols w:num="2" w:space="708" w:equalWidth="0">
            <w:col w:w="1729" w:space="1058"/>
            <w:col w:w="7613"/>
          </w:cols>
        </w:sectPr>
      </w:pPr>
    </w:p>
    <w:p w:rsidR="00AB618F" w:rsidRDefault="00AB618F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12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595"/>
        <w:gridCol w:w="849"/>
        <w:gridCol w:w="1202"/>
        <w:gridCol w:w="472"/>
        <w:gridCol w:w="513"/>
        <w:gridCol w:w="302"/>
        <w:gridCol w:w="1483"/>
        <w:gridCol w:w="3588"/>
      </w:tblGrid>
      <w:tr w:rsidR="00AB618F">
        <w:trPr>
          <w:trHeight w:val="506"/>
        </w:trPr>
        <w:tc>
          <w:tcPr>
            <w:tcW w:w="2582" w:type="dxa"/>
            <w:gridSpan w:val="3"/>
          </w:tcPr>
          <w:p w:rsidR="00AB618F" w:rsidRDefault="00CE54C1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Juriidilise isiku nimi</w:t>
            </w:r>
          </w:p>
        </w:tc>
        <w:tc>
          <w:tcPr>
            <w:tcW w:w="7560" w:type="dxa"/>
            <w:gridSpan w:val="6"/>
          </w:tcPr>
          <w:p w:rsidR="00AB618F" w:rsidRDefault="00CE54C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  <w:tr w:rsidR="00AB618F">
        <w:trPr>
          <w:trHeight w:val="501"/>
        </w:trPr>
        <w:tc>
          <w:tcPr>
            <w:tcW w:w="2582" w:type="dxa"/>
            <w:gridSpan w:val="3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Registreerimisnumber</w:t>
            </w:r>
          </w:p>
        </w:tc>
        <w:tc>
          <w:tcPr>
            <w:tcW w:w="7560" w:type="dxa"/>
            <w:gridSpan w:val="6"/>
          </w:tcPr>
          <w:p w:rsidR="00AB618F" w:rsidRDefault="00CE54C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  <w:tr w:rsidR="00AB618F">
        <w:trPr>
          <w:trHeight w:val="505"/>
        </w:trPr>
        <w:tc>
          <w:tcPr>
            <w:tcW w:w="2582" w:type="dxa"/>
            <w:gridSpan w:val="3"/>
          </w:tcPr>
          <w:p w:rsidR="00AB618F" w:rsidRDefault="00CE54C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Aadress</w:t>
            </w:r>
          </w:p>
        </w:tc>
        <w:tc>
          <w:tcPr>
            <w:tcW w:w="7560" w:type="dxa"/>
            <w:gridSpan w:val="6"/>
          </w:tcPr>
          <w:p w:rsidR="00AB618F" w:rsidRDefault="00CE54C1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  <w:tr w:rsidR="00AB618F">
        <w:trPr>
          <w:trHeight w:val="506"/>
        </w:trPr>
        <w:tc>
          <w:tcPr>
            <w:tcW w:w="1733" w:type="dxa"/>
            <w:gridSpan w:val="2"/>
          </w:tcPr>
          <w:p w:rsidR="00AB618F" w:rsidRDefault="00CE54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Arveldusarve nr</w:t>
            </w:r>
          </w:p>
        </w:tc>
        <w:tc>
          <w:tcPr>
            <w:tcW w:w="3338" w:type="dxa"/>
            <w:gridSpan w:val="5"/>
          </w:tcPr>
          <w:p w:rsidR="00AB618F" w:rsidRDefault="00CE54C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  <w:tc>
          <w:tcPr>
            <w:tcW w:w="1483" w:type="dxa"/>
          </w:tcPr>
          <w:p w:rsidR="00AB618F" w:rsidRDefault="00CE54C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Pank</w:t>
            </w:r>
          </w:p>
        </w:tc>
        <w:tc>
          <w:tcPr>
            <w:tcW w:w="3588" w:type="dxa"/>
          </w:tcPr>
          <w:p w:rsidR="00AB618F" w:rsidRDefault="00CE54C1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  <w:tr w:rsidR="00AB618F">
        <w:trPr>
          <w:trHeight w:val="503"/>
        </w:trPr>
        <w:tc>
          <w:tcPr>
            <w:tcW w:w="1138" w:type="dxa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646" w:type="dxa"/>
            <w:gridSpan w:val="3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  <w:tc>
          <w:tcPr>
            <w:tcW w:w="985" w:type="dxa"/>
            <w:gridSpan w:val="2"/>
          </w:tcPr>
          <w:p w:rsidR="00AB618F" w:rsidRDefault="00CE54C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e-post</w:t>
            </w:r>
          </w:p>
        </w:tc>
        <w:tc>
          <w:tcPr>
            <w:tcW w:w="5373" w:type="dxa"/>
            <w:gridSpan w:val="3"/>
          </w:tcPr>
          <w:p w:rsidR="00AB618F" w:rsidRDefault="00CE54C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  <w:tr w:rsidR="00AB618F">
        <w:trPr>
          <w:trHeight w:val="1075"/>
        </w:trPr>
        <w:tc>
          <w:tcPr>
            <w:tcW w:w="4256" w:type="dxa"/>
            <w:gridSpan w:val="5"/>
          </w:tcPr>
          <w:p w:rsidR="00AB618F" w:rsidRDefault="00CE54C1">
            <w:pPr>
              <w:pStyle w:val="TableParagraph"/>
              <w:spacing w:before="141" w:line="276" w:lineRule="auto"/>
              <w:rPr>
                <w:sz w:val="20"/>
              </w:rPr>
            </w:pPr>
            <w:r>
              <w:rPr>
                <w:sz w:val="20"/>
              </w:rPr>
              <w:t>Taotleja esindaja nimi või nimed, kui korteriühistu registrikaardi sätted nõuavad mitme juhatuse liikme esindust</w:t>
            </w:r>
          </w:p>
        </w:tc>
        <w:tc>
          <w:tcPr>
            <w:tcW w:w="5886" w:type="dxa"/>
            <w:gridSpan w:val="4"/>
          </w:tcPr>
          <w:p w:rsidR="00AB618F" w:rsidRDefault="00AB618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AB618F" w:rsidRDefault="00CE54C1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</w:tbl>
    <w:p w:rsidR="00AB618F" w:rsidRDefault="00AB618F">
      <w:pPr>
        <w:pStyle w:val="BodyText"/>
        <w:rPr>
          <w:b/>
        </w:rPr>
      </w:pPr>
    </w:p>
    <w:p w:rsidR="00AB618F" w:rsidRDefault="00AB618F">
      <w:pPr>
        <w:pStyle w:val="BodyText"/>
        <w:spacing w:before="8"/>
        <w:rPr>
          <w:b/>
          <w:sz w:val="22"/>
        </w:rPr>
      </w:pPr>
    </w:p>
    <w:p w:rsidR="00AB618F" w:rsidRDefault="00CE54C1">
      <w:pPr>
        <w:pStyle w:val="Heading1"/>
        <w:ind w:left="254"/>
      </w:pPr>
      <w:r>
        <w:t>Andmed korteriühistule taotleva toetuse kohta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9"/>
        <w:ind w:hanging="525"/>
        <w:rPr>
          <w:sz w:val="20"/>
        </w:rPr>
      </w:pPr>
      <w:r>
        <w:rPr>
          <w:sz w:val="20"/>
        </w:rPr>
        <w:t>Koolitustoetus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525"/>
        <w:rPr>
          <w:sz w:val="20"/>
        </w:rPr>
      </w:pPr>
      <w:r>
        <w:rPr>
          <w:sz w:val="20"/>
        </w:rPr>
        <w:t>Audititoetus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2"/>
        <w:ind w:hanging="559"/>
        <w:rPr>
          <w:sz w:val="20"/>
        </w:rPr>
      </w:pPr>
      <w:r>
        <w:rPr>
          <w:sz w:val="20"/>
        </w:rPr>
        <w:t>Elektripaigaldiste, küttesüsteemi ja ventilatsiooni korrashoiu</w:t>
      </w:r>
      <w:r>
        <w:rPr>
          <w:spacing w:val="-8"/>
          <w:sz w:val="20"/>
        </w:rPr>
        <w:t xml:space="preserve"> </w:t>
      </w:r>
      <w:r>
        <w:rPr>
          <w:sz w:val="20"/>
        </w:rPr>
        <w:t>toetus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559"/>
        <w:rPr>
          <w:sz w:val="20"/>
        </w:rPr>
      </w:pPr>
      <w:r>
        <w:rPr>
          <w:sz w:val="20"/>
        </w:rPr>
        <w:t>Haljastuse korrastamise ning turvasüsteemide paigaldamise</w:t>
      </w:r>
      <w:r>
        <w:rPr>
          <w:spacing w:val="-2"/>
          <w:sz w:val="20"/>
        </w:rPr>
        <w:t xml:space="preserve"> </w:t>
      </w:r>
      <w:r>
        <w:rPr>
          <w:sz w:val="20"/>
        </w:rPr>
        <w:t>toetus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7"/>
        <w:ind w:hanging="559"/>
        <w:rPr>
          <w:sz w:val="20"/>
        </w:rPr>
      </w:pPr>
      <w:r>
        <w:rPr>
          <w:sz w:val="20"/>
        </w:rPr>
        <w:t>Hoovi heakorrastamise ning fassaadi ja katuse renoveerimise</w:t>
      </w:r>
      <w:r>
        <w:rPr>
          <w:spacing w:val="-6"/>
          <w:sz w:val="20"/>
        </w:rPr>
        <w:t xml:space="preserve"> </w:t>
      </w:r>
      <w:r>
        <w:rPr>
          <w:sz w:val="20"/>
        </w:rPr>
        <w:t>toetus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0"/>
        <w:ind w:hanging="559"/>
        <w:rPr>
          <w:sz w:val="20"/>
        </w:rPr>
      </w:pPr>
      <w:r>
        <w:rPr>
          <w:sz w:val="20"/>
        </w:rPr>
        <w:t>Desinfitseerimisvahendite soetamise</w:t>
      </w:r>
      <w:r>
        <w:rPr>
          <w:spacing w:val="-3"/>
          <w:sz w:val="20"/>
        </w:rPr>
        <w:t xml:space="preserve"> </w:t>
      </w:r>
      <w:r>
        <w:rPr>
          <w:sz w:val="20"/>
        </w:rPr>
        <w:t>toetus</w:t>
      </w:r>
    </w:p>
    <w:p w:rsidR="00AB618F" w:rsidRDefault="00AB618F">
      <w:pPr>
        <w:pStyle w:val="BodyText"/>
        <w:spacing w:before="6"/>
        <w:rPr>
          <w:sz w:val="25"/>
        </w:rPr>
      </w:pPr>
    </w:p>
    <w:tbl>
      <w:tblPr>
        <w:tblW w:w="0" w:type="auto"/>
        <w:tblInd w:w="12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5"/>
        <w:gridCol w:w="1452"/>
        <w:gridCol w:w="2597"/>
        <w:gridCol w:w="1286"/>
        <w:gridCol w:w="2127"/>
      </w:tblGrid>
      <w:tr w:rsidR="00AB618F">
        <w:trPr>
          <w:trHeight w:val="849"/>
        </w:trPr>
        <w:tc>
          <w:tcPr>
            <w:tcW w:w="2045" w:type="dxa"/>
          </w:tcPr>
          <w:p w:rsidR="00AB618F" w:rsidRDefault="00CE54C1">
            <w:pPr>
              <w:pStyle w:val="TableParagraph"/>
              <w:spacing w:line="360" w:lineRule="auto"/>
              <w:ind w:right="546"/>
              <w:rPr>
                <w:sz w:val="20"/>
              </w:rPr>
            </w:pPr>
            <w:r>
              <w:rPr>
                <w:sz w:val="20"/>
              </w:rPr>
              <w:t>Tegevuse teostamise aeg</w:t>
            </w:r>
          </w:p>
        </w:tc>
        <w:tc>
          <w:tcPr>
            <w:tcW w:w="1452" w:type="dxa"/>
          </w:tcPr>
          <w:p w:rsidR="00AB618F" w:rsidRDefault="00CE54C1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Algus</w:t>
            </w:r>
          </w:p>
        </w:tc>
        <w:tc>
          <w:tcPr>
            <w:tcW w:w="2597" w:type="dxa"/>
          </w:tcPr>
          <w:p w:rsidR="00AB618F" w:rsidRDefault="00CE54C1">
            <w:pPr>
              <w:pStyle w:val="TableParagraph"/>
              <w:spacing w:before="170"/>
              <w:ind w:left="113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  <w:tc>
          <w:tcPr>
            <w:tcW w:w="1286" w:type="dxa"/>
          </w:tcPr>
          <w:p w:rsidR="00AB618F" w:rsidRDefault="00CE54C1">
            <w:pPr>
              <w:pStyle w:val="TableParagraph"/>
              <w:spacing w:before="170"/>
              <w:ind w:left="113"/>
              <w:rPr>
                <w:sz w:val="20"/>
              </w:rPr>
            </w:pPr>
            <w:r>
              <w:rPr>
                <w:sz w:val="20"/>
              </w:rPr>
              <w:t>Lõpp</w:t>
            </w:r>
          </w:p>
        </w:tc>
        <w:tc>
          <w:tcPr>
            <w:tcW w:w="2127" w:type="dxa"/>
          </w:tcPr>
          <w:p w:rsidR="00AB618F" w:rsidRDefault="00CE54C1">
            <w:pPr>
              <w:pStyle w:val="TableParagraph"/>
              <w:spacing w:before="170"/>
              <w:ind w:left="111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</w:tbl>
    <w:p w:rsidR="00AB618F" w:rsidRDefault="00AB618F">
      <w:pPr>
        <w:pStyle w:val="BodyText"/>
        <w:spacing w:before="10"/>
        <w:rPr>
          <w:sz w:val="22"/>
        </w:rPr>
      </w:pPr>
    </w:p>
    <w:p w:rsidR="00AB618F" w:rsidRDefault="00CE54C1">
      <w:pPr>
        <w:pStyle w:val="Heading1"/>
      </w:pPr>
      <w:r>
        <w:t>Elluviidud tegevused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9"/>
        <w:ind w:hanging="582"/>
        <w:rPr>
          <w:sz w:val="20"/>
        </w:rPr>
      </w:pPr>
      <w:r>
        <w:rPr>
          <w:sz w:val="20"/>
        </w:rPr>
        <w:t>korteriühistutele suunatud ja tegevusega seotud teemal koolitusel</w:t>
      </w:r>
      <w:r>
        <w:rPr>
          <w:spacing w:val="-4"/>
          <w:sz w:val="20"/>
        </w:rPr>
        <w:t xml:space="preserve"> </w:t>
      </w:r>
      <w:r>
        <w:rPr>
          <w:sz w:val="20"/>
        </w:rPr>
        <w:t>osalemine;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582"/>
        <w:rPr>
          <w:sz w:val="20"/>
        </w:rPr>
      </w:pPr>
      <w:r>
        <w:rPr>
          <w:sz w:val="20"/>
        </w:rPr>
        <w:t>elektripaigaldiste ning korstnate ja gaasipaigaldiste auditi</w:t>
      </w:r>
      <w:r>
        <w:rPr>
          <w:spacing w:val="1"/>
          <w:sz w:val="20"/>
        </w:rPr>
        <w:t xml:space="preserve"> </w:t>
      </w:r>
      <w:r>
        <w:rPr>
          <w:sz w:val="20"/>
        </w:rPr>
        <w:t>teostamine;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582"/>
        <w:rPr>
          <w:sz w:val="20"/>
        </w:rPr>
      </w:pPr>
      <w:r>
        <w:rPr>
          <w:sz w:val="20"/>
        </w:rPr>
        <w:t>elektripaigaldiste, küttesüsteemi ja ventilatsiooni</w:t>
      </w:r>
      <w:r>
        <w:rPr>
          <w:spacing w:val="-8"/>
          <w:sz w:val="20"/>
        </w:rPr>
        <w:t xml:space="preserve"> </w:t>
      </w:r>
      <w:r>
        <w:rPr>
          <w:sz w:val="20"/>
        </w:rPr>
        <w:t>korrashoid;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2"/>
        <w:ind w:hanging="582"/>
        <w:rPr>
          <w:sz w:val="20"/>
        </w:rPr>
      </w:pPr>
      <w:r>
        <w:rPr>
          <w:sz w:val="20"/>
        </w:rPr>
        <w:t>haljasala rajamine või</w:t>
      </w:r>
      <w:r>
        <w:rPr>
          <w:spacing w:val="-1"/>
          <w:sz w:val="20"/>
        </w:rPr>
        <w:t xml:space="preserve"> </w:t>
      </w:r>
      <w:r>
        <w:rPr>
          <w:sz w:val="20"/>
        </w:rPr>
        <w:t>parendamine;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0"/>
        <w:ind w:hanging="582"/>
        <w:rPr>
          <w:sz w:val="20"/>
        </w:rPr>
      </w:pPr>
      <w:r>
        <w:rPr>
          <w:sz w:val="20"/>
        </w:rPr>
        <w:t>istepinkide ja prügikastide paigaldamine või</w:t>
      </w:r>
      <w:r>
        <w:rPr>
          <w:spacing w:val="-2"/>
          <w:sz w:val="20"/>
        </w:rPr>
        <w:t xml:space="preserve"> </w:t>
      </w:r>
      <w:r>
        <w:rPr>
          <w:sz w:val="20"/>
        </w:rPr>
        <w:t>korrastamine;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582"/>
        <w:rPr>
          <w:sz w:val="20"/>
        </w:rPr>
      </w:pPr>
      <w:r>
        <w:rPr>
          <w:sz w:val="20"/>
        </w:rPr>
        <w:t>kõrghaljastuse rajamine või parendamine;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0"/>
        <w:ind w:hanging="582"/>
        <w:rPr>
          <w:sz w:val="20"/>
        </w:rPr>
      </w:pPr>
      <w:r>
        <w:rPr>
          <w:sz w:val="20"/>
        </w:rPr>
        <w:t>turvasüsteemide</w:t>
      </w:r>
      <w:r>
        <w:rPr>
          <w:spacing w:val="-2"/>
          <w:sz w:val="20"/>
        </w:rPr>
        <w:t xml:space="preserve"> </w:t>
      </w:r>
      <w:r>
        <w:rPr>
          <w:sz w:val="20"/>
        </w:rPr>
        <w:t>paigaldamine;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1"/>
        <w:ind w:hanging="582"/>
        <w:rPr>
          <w:sz w:val="20"/>
        </w:rPr>
      </w:pPr>
      <w:r>
        <w:rPr>
          <w:sz w:val="20"/>
        </w:rPr>
        <w:t>tee ja kõnnitee rajamine ja</w:t>
      </w:r>
      <w:r>
        <w:rPr>
          <w:spacing w:val="-11"/>
          <w:sz w:val="20"/>
        </w:rPr>
        <w:t xml:space="preserve"> </w:t>
      </w:r>
      <w:r>
        <w:rPr>
          <w:sz w:val="20"/>
        </w:rPr>
        <w:t>remont;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0"/>
        <w:ind w:hanging="582"/>
        <w:rPr>
          <w:sz w:val="20"/>
        </w:rPr>
      </w:pPr>
      <w:r>
        <w:rPr>
          <w:sz w:val="20"/>
        </w:rPr>
        <w:t>mänguväljaku rajamine ja</w:t>
      </w:r>
      <w:r>
        <w:rPr>
          <w:spacing w:val="-4"/>
          <w:sz w:val="20"/>
        </w:rPr>
        <w:t xml:space="preserve"> </w:t>
      </w:r>
      <w:r>
        <w:rPr>
          <w:sz w:val="20"/>
        </w:rPr>
        <w:t>parendamine;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7"/>
        <w:ind w:hanging="582"/>
        <w:rPr>
          <w:sz w:val="20"/>
        </w:rPr>
      </w:pPr>
      <w:r>
        <w:rPr>
          <w:sz w:val="20"/>
        </w:rPr>
        <w:t>prügimaja või prügikonteinerite platsi rajamine või</w:t>
      </w:r>
      <w:r>
        <w:rPr>
          <w:spacing w:val="-8"/>
          <w:sz w:val="20"/>
        </w:rPr>
        <w:t xml:space="preserve"> </w:t>
      </w:r>
      <w:r>
        <w:rPr>
          <w:sz w:val="20"/>
        </w:rPr>
        <w:t>parendamine;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582"/>
        <w:rPr>
          <w:sz w:val="20"/>
        </w:rPr>
      </w:pPr>
      <w:r>
        <w:rPr>
          <w:sz w:val="20"/>
        </w:rPr>
        <w:t>fassaadi ja katuse</w:t>
      </w:r>
      <w:r>
        <w:rPr>
          <w:spacing w:val="-4"/>
          <w:sz w:val="20"/>
        </w:rPr>
        <w:t xml:space="preserve"> </w:t>
      </w:r>
      <w:r>
        <w:rPr>
          <w:sz w:val="20"/>
        </w:rPr>
        <w:t>renoveerimine;</w:t>
      </w:r>
    </w:p>
    <w:p w:rsidR="00AB618F" w:rsidRDefault="00CE54C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582"/>
        <w:rPr>
          <w:sz w:val="20"/>
        </w:rPr>
      </w:pPr>
      <w:r>
        <w:rPr>
          <w:sz w:val="20"/>
        </w:rPr>
        <w:t>desinfitseerimisvahendite</w:t>
      </w:r>
      <w:r>
        <w:rPr>
          <w:spacing w:val="-2"/>
          <w:sz w:val="20"/>
        </w:rPr>
        <w:t xml:space="preserve"> </w:t>
      </w:r>
      <w:r>
        <w:rPr>
          <w:sz w:val="20"/>
        </w:rPr>
        <w:t>soetamine.</w:t>
      </w:r>
    </w:p>
    <w:p w:rsidR="00AB618F" w:rsidRDefault="00AB618F">
      <w:pPr>
        <w:rPr>
          <w:sz w:val="20"/>
        </w:rPr>
        <w:sectPr w:rsidR="00AB618F">
          <w:type w:val="continuous"/>
          <w:pgSz w:w="12240" w:h="15840"/>
          <w:pgMar w:top="1000" w:right="820" w:bottom="280" w:left="1020" w:header="708" w:footer="708" w:gutter="0"/>
          <w:cols w:space="708"/>
        </w:sectPr>
      </w:pPr>
    </w:p>
    <w:p w:rsidR="00AB618F" w:rsidRDefault="00CE54C1">
      <w:pPr>
        <w:pStyle w:val="Heading1"/>
        <w:spacing w:before="77" w:after="35"/>
      </w:pPr>
      <w:r>
        <w:lastRenderedPageBreak/>
        <w:t>Projekti (Tööde) maksumus</w:t>
      </w:r>
    </w:p>
    <w:tbl>
      <w:tblPr>
        <w:tblW w:w="0" w:type="auto"/>
        <w:tblInd w:w="12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7"/>
        <w:gridCol w:w="2535"/>
        <w:gridCol w:w="2535"/>
        <w:gridCol w:w="2535"/>
      </w:tblGrid>
      <w:tr w:rsidR="00AB618F">
        <w:trPr>
          <w:trHeight w:val="407"/>
        </w:trPr>
        <w:tc>
          <w:tcPr>
            <w:tcW w:w="2537" w:type="dxa"/>
          </w:tcPr>
          <w:p w:rsidR="00AB618F" w:rsidRDefault="00AB61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Summa km-ta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KM (20%)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Summa kokku</w:t>
            </w:r>
          </w:p>
        </w:tc>
      </w:tr>
      <w:tr w:rsidR="00AB618F">
        <w:trPr>
          <w:trHeight w:val="505"/>
        </w:trPr>
        <w:tc>
          <w:tcPr>
            <w:tcW w:w="2537" w:type="dxa"/>
          </w:tcPr>
          <w:p w:rsidR="00AB618F" w:rsidRDefault="00CE54C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Kogumaksumus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  <w:tr w:rsidR="00AB618F">
        <w:trPr>
          <w:trHeight w:val="503"/>
        </w:trPr>
        <w:tc>
          <w:tcPr>
            <w:tcW w:w="2537" w:type="dxa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Omafinantseering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  <w:tr w:rsidR="00AB618F">
        <w:trPr>
          <w:trHeight w:val="503"/>
        </w:trPr>
        <w:tc>
          <w:tcPr>
            <w:tcW w:w="2537" w:type="dxa"/>
          </w:tcPr>
          <w:p w:rsidR="00AB618F" w:rsidRDefault="00CE54C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Taotletav toetus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  <w:tc>
          <w:tcPr>
            <w:tcW w:w="2535" w:type="dxa"/>
          </w:tcPr>
          <w:p w:rsidR="00AB618F" w:rsidRDefault="00CE54C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808080"/>
                <w:w w:val="96"/>
                <w:sz w:val="20"/>
              </w:rPr>
              <w:t>.</w:t>
            </w:r>
          </w:p>
        </w:tc>
      </w:tr>
    </w:tbl>
    <w:p w:rsidR="00AB618F" w:rsidRDefault="00AB618F">
      <w:pPr>
        <w:pStyle w:val="BodyText"/>
        <w:rPr>
          <w:b/>
          <w:sz w:val="22"/>
        </w:rPr>
      </w:pPr>
    </w:p>
    <w:p w:rsidR="00AB618F" w:rsidRDefault="00CE54C1">
      <w:pPr>
        <w:spacing w:before="154"/>
        <w:ind w:left="112"/>
        <w:rPr>
          <w:b/>
          <w:sz w:val="20"/>
        </w:rPr>
      </w:pPr>
      <w:r>
        <w:rPr>
          <w:b/>
          <w:sz w:val="20"/>
        </w:rPr>
        <w:t>Taotlusele on lisatud: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68"/>
        </w:tabs>
        <w:spacing w:before="183" w:line="261" w:lineRule="auto"/>
        <w:ind w:right="111" w:firstLine="0"/>
        <w:rPr>
          <w:sz w:val="20"/>
        </w:rPr>
      </w:pPr>
      <w:r>
        <w:rPr>
          <w:sz w:val="20"/>
        </w:rPr>
        <w:t>korteriühistu üldkoosoleku otsuse koopia korterelamu haljastuse korrastamise ja/või turvasüsteemi</w:t>
      </w:r>
      <w:r>
        <w:rPr>
          <w:spacing w:val="-32"/>
          <w:sz w:val="20"/>
        </w:rPr>
        <w:t xml:space="preserve"> </w:t>
      </w:r>
      <w:r>
        <w:rPr>
          <w:sz w:val="20"/>
        </w:rPr>
        <w:t>paigaldamise vajaduse kohta või kinnitatud aasta</w:t>
      </w:r>
      <w:r>
        <w:rPr>
          <w:spacing w:val="-8"/>
          <w:sz w:val="20"/>
        </w:rPr>
        <w:t xml:space="preserve"> </w:t>
      </w:r>
      <w:r>
        <w:rPr>
          <w:sz w:val="20"/>
        </w:rPr>
        <w:t>majanduskava;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68"/>
        </w:tabs>
        <w:spacing w:before="18" w:line="259" w:lineRule="auto"/>
        <w:ind w:right="379" w:firstLine="0"/>
        <w:rPr>
          <w:sz w:val="20"/>
        </w:rPr>
      </w:pPr>
      <w:r>
        <w:rPr>
          <w:sz w:val="20"/>
        </w:rPr>
        <w:t>korteriühistu üldkoosoleku otsuse koopia hoovi korrastamise ning fassaadi ja katuse renoveerimiseks</w:t>
      </w:r>
      <w:r>
        <w:rPr>
          <w:spacing w:val="-35"/>
          <w:sz w:val="20"/>
        </w:rPr>
        <w:t xml:space="preserve"> </w:t>
      </w:r>
      <w:r>
        <w:rPr>
          <w:sz w:val="20"/>
        </w:rPr>
        <w:t>vajalike tööde teostamise kohta või kinnitatud aasta</w:t>
      </w:r>
      <w:r>
        <w:rPr>
          <w:spacing w:val="-3"/>
          <w:sz w:val="20"/>
        </w:rPr>
        <w:t xml:space="preserve"> </w:t>
      </w:r>
      <w:r>
        <w:rPr>
          <w:sz w:val="20"/>
        </w:rPr>
        <w:t>majanduskava;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68"/>
        </w:tabs>
        <w:spacing w:before="22"/>
        <w:ind w:left="367" w:hanging="258"/>
        <w:rPr>
          <w:sz w:val="20"/>
        </w:rPr>
      </w:pPr>
      <w:r>
        <w:rPr>
          <w:sz w:val="20"/>
        </w:rPr>
        <w:t>korteriühistu taotluse esitamisele eelneva aasta majandusaasta</w:t>
      </w:r>
      <w:r>
        <w:rPr>
          <w:spacing w:val="2"/>
          <w:sz w:val="20"/>
        </w:rPr>
        <w:t xml:space="preserve"> </w:t>
      </w:r>
      <w:r>
        <w:rPr>
          <w:sz w:val="20"/>
        </w:rPr>
        <w:t>tulemiaruanne;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68"/>
        </w:tabs>
        <w:spacing w:before="39"/>
        <w:ind w:left="367" w:hanging="258"/>
        <w:rPr>
          <w:sz w:val="20"/>
        </w:rPr>
      </w:pPr>
      <w:r>
        <w:rPr>
          <w:sz w:val="20"/>
        </w:rPr>
        <w:t>kinnistu plaan töö asukoha</w:t>
      </w:r>
      <w:r>
        <w:rPr>
          <w:spacing w:val="-2"/>
          <w:sz w:val="20"/>
        </w:rPr>
        <w:t xml:space="preserve"> </w:t>
      </w:r>
      <w:r>
        <w:rPr>
          <w:sz w:val="20"/>
        </w:rPr>
        <w:t>skeemiga;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71"/>
        </w:tabs>
        <w:ind w:left="370" w:hanging="261"/>
        <w:rPr>
          <w:sz w:val="20"/>
        </w:rPr>
      </w:pPr>
      <w:r>
        <w:rPr>
          <w:sz w:val="20"/>
        </w:rPr>
        <w:t>fotod töö asukohast enne tööde algust ja pärast töö</w:t>
      </w:r>
      <w:r>
        <w:rPr>
          <w:spacing w:val="-3"/>
          <w:sz w:val="20"/>
        </w:rPr>
        <w:t xml:space="preserve"> </w:t>
      </w:r>
      <w:r>
        <w:rPr>
          <w:sz w:val="20"/>
        </w:rPr>
        <w:t>lõppu;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71"/>
        </w:tabs>
        <w:ind w:left="370" w:hanging="261"/>
        <w:rPr>
          <w:sz w:val="20"/>
        </w:rPr>
      </w:pPr>
      <w:r>
        <w:rPr>
          <w:sz w:val="20"/>
        </w:rPr>
        <w:t>tööde</w:t>
      </w:r>
      <w:r>
        <w:rPr>
          <w:spacing w:val="-4"/>
          <w:sz w:val="20"/>
        </w:rPr>
        <w:t xml:space="preserve"> </w:t>
      </w:r>
      <w:r>
        <w:rPr>
          <w:sz w:val="20"/>
        </w:rPr>
        <w:t>kirjeldus;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71"/>
        </w:tabs>
        <w:spacing w:before="32"/>
        <w:ind w:left="370" w:hanging="261"/>
        <w:rPr>
          <w:sz w:val="20"/>
        </w:rPr>
      </w:pPr>
      <w:r>
        <w:rPr>
          <w:sz w:val="20"/>
        </w:rPr>
        <w:t>teostatud tööde täpne</w:t>
      </w:r>
      <w:r>
        <w:rPr>
          <w:spacing w:val="-3"/>
          <w:sz w:val="20"/>
        </w:rPr>
        <w:t xml:space="preserve"> </w:t>
      </w:r>
      <w:r>
        <w:rPr>
          <w:sz w:val="20"/>
        </w:rPr>
        <w:t>eelarve;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71"/>
        </w:tabs>
        <w:ind w:left="370" w:hanging="261"/>
        <w:rPr>
          <w:sz w:val="20"/>
        </w:rPr>
      </w:pPr>
      <w:r>
        <w:rPr>
          <w:sz w:val="20"/>
        </w:rPr>
        <w:t>ehitusluba, asjakohased kooskõlast</w:t>
      </w:r>
      <w:r>
        <w:rPr>
          <w:sz w:val="20"/>
        </w:rPr>
        <w:t>used või nõusolekud töö tegemiseks (</w:t>
      </w:r>
      <w:r>
        <w:rPr>
          <w:i/>
          <w:sz w:val="20"/>
        </w:rPr>
        <w:t>vajaduse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korral</w:t>
      </w:r>
      <w:r>
        <w:rPr>
          <w:sz w:val="20"/>
        </w:rPr>
        <w:t>);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71"/>
        </w:tabs>
        <w:spacing w:before="30"/>
        <w:ind w:left="370" w:hanging="261"/>
        <w:rPr>
          <w:sz w:val="20"/>
        </w:rPr>
      </w:pPr>
      <w:r>
        <w:rPr>
          <w:sz w:val="20"/>
        </w:rPr>
        <w:t>teostatud tööde akti koopia või tööde teostamise</w:t>
      </w:r>
      <w:r>
        <w:rPr>
          <w:spacing w:val="-8"/>
          <w:sz w:val="20"/>
        </w:rPr>
        <w:t xml:space="preserve"> </w:t>
      </w:r>
      <w:r>
        <w:rPr>
          <w:sz w:val="20"/>
        </w:rPr>
        <w:t>vastuvõtuakt;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68"/>
        </w:tabs>
        <w:ind w:left="367" w:hanging="258"/>
        <w:rPr>
          <w:sz w:val="20"/>
        </w:rPr>
      </w:pPr>
      <w:r>
        <w:rPr>
          <w:sz w:val="20"/>
        </w:rPr>
        <w:t>koolitusel osalenud isiku</w:t>
      </w:r>
      <w:r>
        <w:rPr>
          <w:spacing w:val="-1"/>
          <w:sz w:val="20"/>
        </w:rPr>
        <w:t xml:space="preserve"> </w:t>
      </w:r>
      <w:r>
        <w:rPr>
          <w:sz w:val="20"/>
        </w:rPr>
        <w:t>nimi;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71"/>
        </w:tabs>
        <w:spacing w:before="30"/>
        <w:ind w:left="370" w:hanging="261"/>
        <w:rPr>
          <w:sz w:val="20"/>
        </w:rPr>
      </w:pPr>
      <w:r>
        <w:rPr>
          <w:sz w:val="20"/>
        </w:rPr>
        <w:t>info osaletud koolituse nime, toimumise aja, koolitaja ja programmi</w:t>
      </w:r>
      <w:r>
        <w:rPr>
          <w:spacing w:val="-10"/>
          <w:sz w:val="20"/>
        </w:rPr>
        <w:t xml:space="preserve"> </w:t>
      </w:r>
      <w:r>
        <w:rPr>
          <w:sz w:val="20"/>
        </w:rPr>
        <w:t>kohta;</w:t>
      </w:r>
    </w:p>
    <w:p w:rsidR="00AB618F" w:rsidRDefault="00CE54C1">
      <w:pPr>
        <w:pStyle w:val="ListParagraph"/>
        <w:numPr>
          <w:ilvl w:val="0"/>
          <w:numId w:val="1"/>
        </w:numPr>
        <w:tabs>
          <w:tab w:val="left" w:pos="368"/>
        </w:tabs>
        <w:ind w:left="367" w:hanging="258"/>
        <w:rPr>
          <w:sz w:val="20"/>
        </w:rPr>
      </w:pPr>
      <w:r>
        <w:rPr>
          <w:sz w:val="20"/>
        </w:rPr>
        <w:t>kulu tegemist tõendavad</w:t>
      </w:r>
      <w:r>
        <w:rPr>
          <w:spacing w:val="-3"/>
          <w:sz w:val="20"/>
        </w:rPr>
        <w:t xml:space="preserve"> </w:t>
      </w:r>
      <w:r>
        <w:rPr>
          <w:sz w:val="20"/>
        </w:rPr>
        <w:t>dokumendid.</w:t>
      </w:r>
    </w:p>
    <w:p w:rsidR="00AB618F" w:rsidRDefault="00AB618F">
      <w:pPr>
        <w:pStyle w:val="BodyText"/>
        <w:rPr>
          <w:sz w:val="22"/>
        </w:rPr>
      </w:pPr>
    </w:p>
    <w:p w:rsidR="00AB618F" w:rsidRDefault="00AB618F">
      <w:pPr>
        <w:pStyle w:val="BodyText"/>
        <w:rPr>
          <w:sz w:val="22"/>
        </w:rPr>
      </w:pPr>
    </w:p>
    <w:p w:rsidR="00AB618F" w:rsidRDefault="00AB618F">
      <w:pPr>
        <w:pStyle w:val="BodyText"/>
        <w:rPr>
          <w:sz w:val="22"/>
        </w:rPr>
      </w:pPr>
    </w:p>
    <w:p w:rsidR="00AB618F" w:rsidRDefault="00AB618F">
      <w:pPr>
        <w:pStyle w:val="BodyText"/>
        <w:spacing w:before="6"/>
        <w:rPr>
          <w:sz w:val="32"/>
        </w:rPr>
      </w:pPr>
    </w:p>
    <w:p w:rsidR="00AB618F" w:rsidRDefault="00CE54C1">
      <w:pPr>
        <w:pStyle w:val="Heading1"/>
        <w:numPr>
          <w:ilvl w:val="0"/>
          <w:numId w:val="1"/>
        </w:numPr>
        <w:tabs>
          <w:tab w:val="left" w:pos="373"/>
        </w:tabs>
        <w:spacing w:before="1" w:line="244" w:lineRule="auto"/>
        <w:ind w:right="556" w:firstLine="0"/>
      </w:pPr>
      <w:r>
        <w:t>Kinnitan, et esitatud andmed on tõesed. Olen tutvunud toetuse määramise tingimustega ning</w:t>
      </w:r>
      <w:r>
        <w:rPr>
          <w:spacing w:val="-42"/>
        </w:rPr>
        <w:t xml:space="preserve"> </w:t>
      </w:r>
      <w:r>
        <w:t>annan nõusoleku andmete</w:t>
      </w:r>
      <w:r>
        <w:rPr>
          <w:spacing w:val="-4"/>
        </w:rPr>
        <w:t xml:space="preserve"> </w:t>
      </w:r>
      <w:r>
        <w:t>töötlemiseks.</w:t>
      </w:r>
    </w:p>
    <w:p w:rsidR="00AB618F" w:rsidRDefault="00AB618F">
      <w:pPr>
        <w:pStyle w:val="BodyText"/>
        <w:rPr>
          <w:b/>
          <w:sz w:val="22"/>
        </w:rPr>
      </w:pPr>
    </w:p>
    <w:p w:rsidR="00AB618F" w:rsidRDefault="00AB618F">
      <w:pPr>
        <w:pStyle w:val="BodyText"/>
        <w:rPr>
          <w:b/>
          <w:sz w:val="22"/>
        </w:rPr>
      </w:pPr>
    </w:p>
    <w:p w:rsidR="00AB618F" w:rsidRDefault="00AB618F">
      <w:pPr>
        <w:pStyle w:val="BodyText"/>
        <w:rPr>
          <w:b/>
          <w:sz w:val="22"/>
        </w:rPr>
      </w:pPr>
    </w:p>
    <w:p w:rsidR="00AB618F" w:rsidRDefault="00AB618F">
      <w:pPr>
        <w:pStyle w:val="BodyText"/>
        <w:rPr>
          <w:b/>
          <w:sz w:val="22"/>
        </w:rPr>
      </w:pPr>
    </w:p>
    <w:p w:rsidR="00AB618F" w:rsidRDefault="00AB618F">
      <w:pPr>
        <w:pStyle w:val="BodyText"/>
        <w:spacing w:before="8"/>
        <w:rPr>
          <w:b/>
          <w:sz w:val="17"/>
        </w:rPr>
      </w:pPr>
    </w:p>
    <w:p w:rsidR="00AB618F" w:rsidRDefault="00CE54C1">
      <w:pPr>
        <w:pStyle w:val="BodyText"/>
        <w:tabs>
          <w:tab w:val="left" w:pos="5153"/>
        </w:tabs>
        <w:ind w:left="112"/>
      </w:pPr>
      <w:r>
        <w:t>Kuupäev</w:t>
      </w:r>
      <w:r>
        <w:tab/>
        <w:t>Allkiri</w:t>
      </w:r>
    </w:p>
    <w:p w:rsidR="00AB618F" w:rsidRDefault="00AB618F">
      <w:pPr>
        <w:pStyle w:val="BodyText"/>
        <w:rPr>
          <w:sz w:val="22"/>
        </w:rPr>
      </w:pPr>
    </w:p>
    <w:p w:rsidR="00AB618F" w:rsidRDefault="00AB618F">
      <w:pPr>
        <w:pStyle w:val="BodyText"/>
        <w:rPr>
          <w:sz w:val="22"/>
        </w:rPr>
      </w:pPr>
    </w:p>
    <w:p w:rsidR="00AB618F" w:rsidRDefault="00AB618F">
      <w:pPr>
        <w:pStyle w:val="BodyText"/>
        <w:rPr>
          <w:sz w:val="22"/>
        </w:rPr>
      </w:pPr>
    </w:p>
    <w:p w:rsidR="00AB618F" w:rsidRDefault="00AB618F">
      <w:pPr>
        <w:pStyle w:val="BodyText"/>
        <w:rPr>
          <w:sz w:val="22"/>
        </w:rPr>
      </w:pPr>
    </w:p>
    <w:p w:rsidR="00AB618F" w:rsidRDefault="00AB618F">
      <w:pPr>
        <w:pStyle w:val="BodyText"/>
        <w:rPr>
          <w:sz w:val="22"/>
        </w:rPr>
      </w:pPr>
    </w:p>
    <w:p w:rsidR="00AB618F" w:rsidRDefault="00CE54C1">
      <w:pPr>
        <w:pStyle w:val="BodyText"/>
        <w:spacing w:before="138"/>
        <w:ind w:left="112" w:right="829"/>
      </w:pPr>
      <w:r>
        <w:t>Täidetud ja (</w:t>
      </w:r>
      <w:proofErr w:type="spellStart"/>
      <w:r>
        <w:t>digi)allkirjastatud</w:t>
      </w:r>
      <w:proofErr w:type="spellEnd"/>
      <w:r>
        <w:t xml:space="preserve"> taotlus koos nõutavate dokumentidega esitada Kohtla-Järve Linnavalitsusele elektrooniliselt e-mailile </w:t>
      </w:r>
      <w:hyperlink r:id="rId5">
        <w:r>
          <w:rPr>
            <w:u w:val="single"/>
          </w:rPr>
          <w:t>linnavalitsus@kjlv.ee</w:t>
        </w:r>
        <w:r>
          <w:t xml:space="preserve"> </w:t>
        </w:r>
      </w:hyperlink>
      <w:r>
        <w:t>või paberkandjal aadressil Keskallee 19, Kohtla-Järve</w:t>
      </w:r>
      <w:r>
        <w:t>.</w:t>
      </w:r>
    </w:p>
    <w:sectPr w:rsidR="00AB618F" w:rsidSect="00AB618F">
      <w:pgSz w:w="12240" w:h="15840"/>
      <w:pgMar w:top="1180" w:right="8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iloji">
    <w:altName w:val="MS Gothic"/>
    <w:charset w:val="00"/>
    <w:family w:val="modern"/>
    <w:pitch w:val="fixed"/>
    <w:sig w:usb0="00000000" w:usb1="00000000" w:usb2="00000000" w:usb3="00000000" w:csb0="0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3D1"/>
    <w:multiLevelType w:val="hybridMultilevel"/>
    <w:tmpl w:val="DEC6F968"/>
    <w:lvl w:ilvl="0" w:tplc="A2AAC4E2">
      <w:numFmt w:val="bullet"/>
      <w:lvlText w:val="☐"/>
      <w:lvlJc w:val="left"/>
      <w:pPr>
        <w:ind w:left="112" w:hanging="255"/>
      </w:pPr>
      <w:rPr>
        <w:rFonts w:ascii="kiloji" w:eastAsia="kiloji" w:hAnsi="kiloji" w:cs="kiloji" w:hint="default"/>
        <w:w w:val="97"/>
        <w:sz w:val="20"/>
        <w:szCs w:val="20"/>
        <w:lang w:val="et-EE" w:eastAsia="en-US" w:bidi="ar-SA"/>
      </w:rPr>
    </w:lvl>
    <w:lvl w:ilvl="1" w:tplc="A66647D6">
      <w:numFmt w:val="bullet"/>
      <w:lvlText w:val="•"/>
      <w:lvlJc w:val="left"/>
      <w:pPr>
        <w:ind w:left="1148" w:hanging="255"/>
      </w:pPr>
      <w:rPr>
        <w:rFonts w:hint="default"/>
        <w:lang w:val="et-EE" w:eastAsia="en-US" w:bidi="ar-SA"/>
      </w:rPr>
    </w:lvl>
    <w:lvl w:ilvl="2" w:tplc="6B424B1E">
      <w:numFmt w:val="bullet"/>
      <w:lvlText w:val="•"/>
      <w:lvlJc w:val="left"/>
      <w:pPr>
        <w:ind w:left="2176" w:hanging="255"/>
      </w:pPr>
      <w:rPr>
        <w:rFonts w:hint="default"/>
        <w:lang w:val="et-EE" w:eastAsia="en-US" w:bidi="ar-SA"/>
      </w:rPr>
    </w:lvl>
    <w:lvl w:ilvl="3" w:tplc="44CEF85C">
      <w:numFmt w:val="bullet"/>
      <w:lvlText w:val="•"/>
      <w:lvlJc w:val="left"/>
      <w:pPr>
        <w:ind w:left="3204" w:hanging="255"/>
      </w:pPr>
      <w:rPr>
        <w:rFonts w:hint="default"/>
        <w:lang w:val="et-EE" w:eastAsia="en-US" w:bidi="ar-SA"/>
      </w:rPr>
    </w:lvl>
    <w:lvl w:ilvl="4" w:tplc="9A0C4B8A">
      <w:numFmt w:val="bullet"/>
      <w:lvlText w:val="•"/>
      <w:lvlJc w:val="left"/>
      <w:pPr>
        <w:ind w:left="4232" w:hanging="255"/>
      </w:pPr>
      <w:rPr>
        <w:rFonts w:hint="default"/>
        <w:lang w:val="et-EE" w:eastAsia="en-US" w:bidi="ar-SA"/>
      </w:rPr>
    </w:lvl>
    <w:lvl w:ilvl="5" w:tplc="3C2E3BCC">
      <w:numFmt w:val="bullet"/>
      <w:lvlText w:val="•"/>
      <w:lvlJc w:val="left"/>
      <w:pPr>
        <w:ind w:left="5260" w:hanging="255"/>
      </w:pPr>
      <w:rPr>
        <w:rFonts w:hint="default"/>
        <w:lang w:val="et-EE" w:eastAsia="en-US" w:bidi="ar-SA"/>
      </w:rPr>
    </w:lvl>
    <w:lvl w:ilvl="6" w:tplc="9508CD26">
      <w:numFmt w:val="bullet"/>
      <w:lvlText w:val="•"/>
      <w:lvlJc w:val="left"/>
      <w:pPr>
        <w:ind w:left="6288" w:hanging="255"/>
      </w:pPr>
      <w:rPr>
        <w:rFonts w:hint="default"/>
        <w:lang w:val="et-EE" w:eastAsia="en-US" w:bidi="ar-SA"/>
      </w:rPr>
    </w:lvl>
    <w:lvl w:ilvl="7" w:tplc="AD983126">
      <w:numFmt w:val="bullet"/>
      <w:lvlText w:val="•"/>
      <w:lvlJc w:val="left"/>
      <w:pPr>
        <w:ind w:left="7316" w:hanging="255"/>
      </w:pPr>
      <w:rPr>
        <w:rFonts w:hint="default"/>
        <w:lang w:val="et-EE" w:eastAsia="en-US" w:bidi="ar-SA"/>
      </w:rPr>
    </w:lvl>
    <w:lvl w:ilvl="8" w:tplc="CDCED188">
      <w:numFmt w:val="bullet"/>
      <w:lvlText w:val="•"/>
      <w:lvlJc w:val="left"/>
      <w:pPr>
        <w:ind w:left="8344" w:hanging="255"/>
      </w:pPr>
      <w:rPr>
        <w:rFonts w:hint="default"/>
        <w:lang w:val="et-EE" w:eastAsia="en-US" w:bidi="ar-SA"/>
      </w:rPr>
    </w:lvl>
  </w:abstractNum>
  <w:abstractNum w:abstractNumId="1">
    <w:nsid w:val="710E6F00"/>
    <w:multiLevelType w:val="hybridMultilevel"/>
    <w:tmpl w:val="2AB2593E"/>
    <w:lvl w:ilvl="0" w:tplc="2F5C527A">
      <w:numFmt w:val="bullet"/>
      <w:lvlText w:val="☐"/>
      <w:lvlJc w:val="left"/>
      <w:pPr>
        <w:ind w:left="833" w:hanging="524"/>
      </w:pPr>
      <w:rPr>
        <w:rFonts w:ascii="kiloji" w:eastAsia="kiloji" w:hAnsi="kiloji" w:cs="kiloji" w:hint="default"/>
        <w:w w:val="97"/>
        <w:sz w:val="20"/>
        <w:szCs w:val="20"/>
        <w:lang w:val="et-EE" w:eastAsia="en-US" w:bidi="ar-SA"/>
      </w:rPr>
    </w:lvl>
    <w:lvl w:ilvl="1" w:tplc="8342EDCC">
      <w:numFmt w:val="bullet"/>
      <w:lvlText w:val="•"/>
      <w:lvlJc w:val="left"/>
      <w:pPr>
        <w:ind w:left="1796" w:hanging="524"/>
      </w:pPr>
      <w:rPr>
        <w:rFonts w:hint="default"/>
        <w:lang w:val="et-EE" w:eastAsia="en-US" w:bidi="ar-SA"/>
      </w:rPr>
    </w:lvl>
    <w:lvl w:ilvl="2" w:tplc="730E6E22">
      <w:numFmt w:val="bullet"/>
      <w:lvlText w:val="•"/>
      <w:lvlJc w:val="left"/>
      <w:pPr>
        <w:ind w:left="2752" w:hanging="524"/>
      </w:pPr>
      <w:rPr>
        <w:rFonts w:hint="default"/>
        <w:lang w:val="et-EE" w:eastAsia="en-US" w:bidi="ar-SA"/>
      </w:rPr>
    </w:lvl>
    <w:lvl w:ilvl="3" w:tplc="74B2535A">
      <w:numFmt w:val="bullet"/>
      <w:lvlText w:val="•"/>
      <w:lvlJc w:val="left"/>
      <w:pPr>
        <w:ind w:left="3708" w:hanging="524"/>
      </w:pPr>
      <w:rPr>
        <w:rFonts w:hint="default"/>
        <w:lang w:val="et-EE" w:eastAsia="en-US" w:bidi="ar-SA"/>
      </w:rPr>
    </w:lvl>
    <w:lvl w:ilvl="4" w:tplc="FFAE6568">
      <w:numFmt w:val="bullet"/>
      <w:lvlText w:val="•"/>
      <w:lvlJc w:val="left"/>
      <w:pPr>
        <w:ind w:left="4664" w:hanging="524"/>
      </w:pPr>
      <w:rPr>
        <w:rFonts w:hint="default"/>
        <w:lang w:val="et-EE" w:eastAsia="en-US" w:bidi="ar-SA"/>
      </w:rPr>
    </w:lvl>
    <w:lvl w:ilvl="5" w:tplc="C2E0BD12">
      <w:numFmt w:val="bullet"/>
      <w:lvlText w:val="•"/>
      <w:lvlJc w:val="left"/>
      <w:pPr>
        <w:ind w:left="5620" w:hanging="524"/>
      </w:pPr>
      <w:rPr>
        <w:rFonts w:hint="default"/>
        <w:lang w:val="et-EE" w:eastAsia="en-US" w:bidi="ar-SA"/>
      </w:rPr>
    </w:lvl>
    <w:lvl w:ilvl="6" w:tplc="0F7E9736">
      <w:numFmt w:val="bullet"/>
      <w:lvlText w:val="•"/>
      <w:lvlJc w:val="left"/>
      <w:pPr>
        <w:ind w:left="6576" w:hanging="524"/>
      </w:pPr>
      <w:rPr>
        <w:rFonts w:hint="default"/>
        <w:lang w:val="et-EE" w:eastAsia="en-US" w:bidi="ar-SA"/>
      </w:rPr>
    </w:lvl>
    <w:lvl w:ilvl="7" w:tplc="777C48D6">
      <w:numFmt w:val="bullet"/>
      <w:lvlText w:val="•"/>
      <w:lvlJc w:val="left"/>
      <w:pPr>
        <w:ind w:left="7532" w:hanging="524"/>
      </w:pPr>
      <w:rPr>
        <w:rFonts w:hint="default"/>
        <w:lang w:val="et-EE" w:eastAsia="en-US" w:bidi="ar-SA"/>
      </w:rPr>
    </w:lvl>
    <w:lvl w:ilvl="8" w:tplc="C65C6F98">
      <w:numFmt w:val="bullet"/>
      <w:lvlText w:val="•"/>
      <w:lvlJc w:val="left"/>
      <w:pPr>
        <w:ind w:left="8488" w:hanging="524"/>
      </w:pPr>
      <w:rPr>
        <w:rFonts w:hint="default"/>
        <w:lang w:val="et-E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618F"/>
    <w:rsid w:val="00AB618F"/>
    <w:rsid w:val="00CE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618F"/>
    <w:rPr>
      <w:rFonts w:ascii="Arial" w:eastAsia="Arial" w:hAnsi="Arial" w:cs="Arial"/>
      <w:lang w:val="et-EE"/>
    </w:rPr>
  </w:style>
  <w:style w:type="paragraph" w:styleId="Heading1">
    <w:name w:val="heading 1"/>
    <w:basedOn w:val="Normal"/>
    <w:uiPriority w:val="1"/>
    <w:qFormat/>
    <w:rsid w:val="00AB618F"/>
    <w:pPr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618F"/>
    <w:rPr>
      <w:sz w:val="20"/>
      <w:szCs w:val="20"/>
    </w:rPr>
  </w:style>
  <w:style w:type="paragraph" w:styleId="Title">
    <w:name w:val="Title"/>
    <w:basedOn w:val="Normal"/>
    <w:uiPriority w:val="1"/>
    <w:qFormat/>
    <w:rsid w:val="00AB618F"/>
    <w:pPr>
      <w:spacing w:before="231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618F"/>
    <w:pPr>
      <w:spacing w:before="29"/>
      <w:ind w:left="833" w:hanging="582"/>
    </w:pPr>
  </w:style>
  <w:style w:type="paragraph" w:customStyle="1" w:styleId="TableParagraph">
    <w:name w:val="Table Paragraph"/>
    <w:basedOn w:val="Normal"/>
    <w:uiPriority w:val="1"/>
    <w:qFormat/>
    <w:rsid w:val="00AB618F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navalitsus@kjl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Shumailova</cp:lastModifiedBy>
  <cp:revision>2</cp:revision>
  <dcterms:created xsi:type="dcterms:W3CDTF">2020-07-07T10:56:00Z</dcterms:created>
  <dcterms:modified xsi:type="dcterms:W3CDTF">2020-07-07T10:56:00Z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