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6CD224C6" w14:textId="75D916AF" w:rsidR="005717FD" w:rsidRDefault="005717FD" w:rsidP="005717FD">
      <w:pPr>
        <w:pStyle w:val="NormalWeb"/>
        <w:spacing w:before="0" w:beforeAutospacing="0" w:after="120" w:afterAutospacing="0" w:line="256" w:lineRule="auto"/>
        <w:rPr>
          <w:rFonts w:ascii="Calibri" w:eastAsia="Calibri" w:hAnsi="Calibri"/>
          <w:color w:val="000000"/>
          <w:sz w:val="64"/>
          <w:szCs w:val="64"/>
          <w:lang w:val="ru-RU"/>
        </w:rPr>
      </w:pPr>
      <w:r>
        <w:rPr>
          <w:rFonts w:ascii="Calibri" w:eastAsia="Calibri" w:hAnsi="Calibri"/>
          <w:color w:val="000000"/>
          <w:sz w:val="64"/>
          <w:szCs w:val="64"/>
          <w:lang w:val="ru-RU"/>
        </w:rPr>
        <w:t>КАЛЕНДАРНЫЙ ПЛАН</w:t>
      </w:r>
    </w:p>
    <w:p w14:paraId="24482CEA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</w:p>
    <w:p w14:paraId="54D9A9CD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ДО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30-го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ИЮНЯ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     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>ИНФОДНИ</w:t>
      </w:r>
    </w:p>
    <w:p w14:paraId="3D5410A3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1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ИЮЛЯ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-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30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ИЮЛЯ             </w:t>
      </w:r>
      <w:r w:rsidRPr="005717FD">
        <w:rPr>
          <w:rFonts w:ascii="Calibri" w:eastAsia="Calibri" w:hAnsi="Calibri"/>
          <w:color w:val="000000" w:themeColor="text1"/>
          <w:sz w:val="40"/>
          <w:szCs w:val="40"/>
          <w:lang w:val="ru-RU"/>
        </w:rPr>
        <w:t>ПРЕДСТАВЛЕНИЕ ПРОЕКТОВ</w:t>
      </w:r>
    </w:p>
    <w:p w14:paraId="5D0F1E05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2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АВГУСТА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-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13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АВГУСТА   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>РАБОТА КОНКУРСНОЙ КОМИССИИ</w:t>
      </w:r>
    </w:p>
    <w:p w14:paraId="27FF99BB" w14:textId="77777777" w:rsidR="005717FD" w:rsidRPr="005717FD" w:rsidRDefault="005717FD" w:rsidP="005717FD">
      <w:pPr>
        <w:pStyle w:val="NormalWeb"/>
        <w:spacing w:before="0" w:beforeAutospacing="0" w:after="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>1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6 АВГУСТА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                   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 xml:space="preserve">СООТВЕТСТВУЮЩИЕ УСЛОВИЯМ КОНКУРСА ПРОЕКТЫ </w:t>
      </w:r>
    </w:p>
    <w:p w14:paraId="13B974B3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>
        <w:rPr>
          <w:rFonts w:ascii="Calibri" w:eastAsia="Calibri" w:hAnsi="Calibri"/>
          <w:color w:val="000000"/>
          <w:sz w:val="40"/>
          <w:szCs w:val="40"/>
          <w:lang w:val="ru-RU"/>
        </w:rPr>
        <w:t xml:space="preserve">                                                 ПУБЛИКУЮТСЯ НА ОФИЦИАЛЬНОЙ СТРАНИЦЕ ГОРОДА</w:t>
      </w:r>
    </w:p>
    <w:p w14:paraId="4CBEC1BB" w14:textId="77777777" w:rsidR="005717FD" w:rsidRPr="005717FD" w:rsidRDefault="005717FD" w:rsidP="005717FD">
      <w:pPr>
        <w:pStyle w:val="NormalWeb"/>
        <w:spacing w:before="0" w:beforeAutospacing="0" w:after="0" w:afterAutospacing="0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>1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6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АВГ.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–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31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АВГУСТА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      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>ПУБЛИКАЦИЯ МНЕНИЙ ГРАЖДАН</w:t>
      </w:r>
    </w:p>
    <w:p w14:paraId="4D1B0072" w14:textId="2585C64A" w:rsidR="005717FD" w:rsidRPr="00077C7B" w:rsidRDefault="005717FD" w:rsidP="005717FD">
      <w:pPr>
        <w:pStyle w:val="NormalWeb"/>
        <w:spacing w:before="0" w:beforeAutospacing="0" w:after="120" w:afterAutospacing="0" w:line="256" w:lineRule="auto"/>
        <w:rPr>
          <w:lang w:val="et-EE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    </w:t>
      </w:r>
      <w:r w:rsidR="00900068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="00900068" w:rsidRPr="00900068">
        <w:rPr>
          <w:rFonts w:ascii="Calibri" w:eastAsia="Calibri" w:hAnsi="Calibri"/>
          <w:i/>
          <w:iCs/>
          <w:color w:val="00B0F0"/>
          <w:sz w:val="40"/>
          <w:szCs w:val="40"/>
          <w:lang w:val="ru-RU"/>
        </w:rPr>
        <w:t xml:space="preserve">обоснованные мнения можно присылать по адресу </w:t>
      </w:r>
      <w:r w:rsidR="00900068" w:rsidRPr="00900068">
        <w:rPr>
          <w:rFonts w:ascii="Calibri" w:eastAsia="Calibri" w:hAnsi="Calibri"/>
          <w:color w:val="0070C0"/>
          <w:sz w:val="40"/>
          <w:szCs w:val="40"/>
          <w:lang w:val="et-EE"/>
        </w:rPr>
        <w:t>kaasav_eelarve@kjlv.ee</w:t>
      </w:r>
    </w:p>
    <w:p w14:paraId="1FECE344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1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СЕНТ.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– 15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СЕНТЯБРЯ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 xml:space="preserve">РАБОТА ЭКСПЕРТНЫХ ИЛИ ТЕМАТИЧЕСКИХ ГРУПП </w:t>
      </w:r>
    </w:p>
    <w:p w14:paraId="5DD776FA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20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СЕНТЯБРЯ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     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      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>ОБЪЯВЛЕНИЕ ГОЛОСОВАНИЯ</w:t>
      </w:r>
    </w:p>
    <w:p w14:paraId="2DFC3568" w14:textId="77777777" w:rsidR="005717FD" w:rsidRPr="005717FD" w:rsidRDefault="005717FD" w:rsidP="005717FD">
      <w:pPr>
        <w:pStyle w:val="NormalWeb"/>
        <w:spacing w:before="0" w:beforeAutospacing="0" w:after="120" w:afterAutospacing="0" w:line="256" w:lineRule="auto"/>
        <w:rPr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21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СЕНТ.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- 2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6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СЕНТЯБРЯ  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 xml:space="preserve">ГОЛОСОВАНИЕ </w:t>
      </w:r>
    </w:p>
    <w:p w14:paraId="3F998F6D" w14:textId="7FEFD1DD" w:rsidR="005717FD" w:rsidRDefault="005717FD" w:rsidP="005717FD">
      <w:pPr>
        <w:pStyle w:val="NormalWeb"/>
        <w:spacing w:before="0" w:beforeAutospacing="0" w:after="120" w:afterAutospacing="0" w:line="256" w:lineRule="auto"/>
        <w:rPr>
          <w:rFonts w:ascii="Calibri" w:eastAsia="Calibri" w:hAnsi="Calibri"/>
          <w:color w:val="000000"/>
          <w:sz w:val="40"/>
          <w:szCs w:val="40"/>
          <w:lang w:val="ru-RU"/>
        </w:rPr>
      </w:pP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>4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</w:t>
      </w:r>
      <w:r w:rsidRPr="005717FD">
        <w:rPr>
          <w:rFonts w:ascii="Calibri" w:eastAsia="Calibri" w:hAnsi="Calibri"/>
          <w:color w:val="002060"/>
          <w:sz w:val="40"/>
          <w:szCs w:val="40"/>
          <w:lang w:val="ru-RU"/>
        </w:rPr>
        <w:t xml:space="preserve">ОКТЯБРЯ   </w:t>
      </w:r>
      <w:r w:rsidRPr="00900068">
        <w:rPr>
          <w:rFonts w:ascii="Calibri" w:eastAsia="Calibri" w:hAnsi="Calibri"/>
          <w:color w:val="002060"/>
          <w:sz w:val="40"/>
          <w:szCs w:val="40"/>
          <w:lang w:val="ru-RU"/>
        </w:rPr>
        <w:t xml:space="preserve">   </w:t>
      </w:r>
      <w:r w:rsidRPr="005717FD">
        <w:rPr>
          <w:rFonts w:ascii="Calibri" w:eastAsia="Calibri" w:hAnsi="Calibri"/>
          <w:color w:val="002060"/>
          <w:sz w:val="40"/>
          <w:szCs w:val="40"/>
          <w:lang w:val="et-EE"/>
        </w:rPr>
        <w:t xml:space="preserve">                      </w:t>
      </w:r>
      <w:r>
        <w:rPr>
          <w:rFonts w:ascii="Calibri" w:eastAsia="Calibri" w:hAnsi="Calibri"/>
          <w:color w:val="000000"/>
          <w:sz w:val="40"/>
          <w:szCs w:val="40"/>
          <w:lang w:val="ru-RU"/>
        </w:rPr>
        <w:t>ОБНАРОДОВАНИЕ РЕЗУЛЬТАТОВ</w:t>
      </w:r>
    </w:p>
    <w:p w14:paraId="72016E69" w14:textId="77777777" w:rsidR="003B7923" w:rsidRDefault="003B7923"/>
    <w:sectPr w:rsidR="003B7923" w:rsidSect="005717F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694A" w14:textId="77777777" w:rsidR="00076FCB" w:rsidRDefault="00076FCB" w:rsidP="00CC424F">
      <w:pPr>
        <w:spacing w:after="0"/>
      </w:pPr>
      <w:r>
        <w:separator/>
      </w:r>
    </w:p>
  </w:endnote>
  <w:endnote w:type="continuationSeparator" w:id="0">
    <w:p w14:paraId="0082DF44" w14:textId="77777777" w:rsidR="00076FCB" w:rsidRDefault="00076FCB" w:rsidP="00CC42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4395" w14:textId="77777777" w:rsidR="00CC424F" w:rsidRPr="00CC424F" w:rsidRDefault="00CC424F" w:rsidP="00CC424F">
    <w:pPr>
      <w:pStyle w:val="Header"/>
      <w:rPr>
        <w:lang w:val="ru-RU"/>
      </w:rPr>
    </w:pPr>
    <w:r>
      <w:rPr>
        <w:lang w:val="ru-RU"/>
      </w:rPr>
      <w:t>Народный бюджет города Кохтла-Ярве</w:t>
    </w:r>
  </w:p>
  <w:p w14:paraId="4F48C9E6" w14:textId="77777777" w:rsidR="00CC424F" w:rsidRDefault="00CC4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149" w14:textId="77777777" w:rsidR="00076FCB" w:rsidRDefault="00076FCB" w:rsidP="00CC424F">
      <w:pPr>
        <w:spacing w:after="0"/>
      </w:pPr>
      <w:r>
        <w:separator/>
      </w:r>
    </w:p>
  </w:footnote>
  <w:footnote w:type="continuationSeparator" w:id="0">
    <w:p w14:paraId="20A23109" w14:textId="77777777" w:rsidR="00076FCB" w:rsidRDefault="00076FCB" w:rsidP="00CC42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FD"/>
    <w:rsid w:val="00076FCB"/>
    <w:rsid w:val="00077C7B"/>
    <w:rsid w:val="00361E9B"/>
    <w:rsid w:val="003B7923"/>
    <w:rsid w:val="005717FD"/>
    <w:rsid w:val="00900068"/>
    <w:rsid w:val="00AD7FA8"/>
    <w:rsid w:val="00C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80A9D38"/>
  <w15:chartTrackingRefBased/>
  <w15:docId w15:val="{48D5023C-FFB4-4301-8FEC-E90899C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71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2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424F"/>
  </w:style>
  <w:style w:type="paragraph" w:styleId="Footer">
    <w:name w:val="footer"/>
    <w:basedOn w:val="Normal"/>
    <w:link w:val="FooterChar"/>
    <w:uiPriority w:val="99"/>
    <w:unhideWhenUsed/>
    <w:rsid w:val="00CC42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424F"/>
  </w:style>
  <w:style w:type="character" w:styleId="UnresolvedMention">
    <w:name w:val="Unresolved Mention"/>
    <w:basedOn w:val="DefaultParagraphFont"/>
    <w:uiPriority w:val="99"/>
    <w:semiHidden/>
    <w:unhideWhenUsed/>
    <w:rsid w:val="0090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2021-06-09T06:18:00Z</dcterms:created>
  <dcterms:modified xsi:type="dcterms:W3CDTF">2021-06-09T13:56:00Z</dcterms:modified>
</cp:coreProperties>
</file>