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78AA" w14:textId="77777777" w:rsidR="00B75E79" w:rsidRDefault="00B75E79" w:rsidP="00B75E79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B75E79">
        <w:rPr>
          <w:rFonts w:ascii="Times New Roman" w:hAnsi="Times New Roman" w:cs="Times New Roman"/>
          <w:sz w:val="22"/>
          <w:szCs w:val="22"/>
        </w:rPr>
        <w:t>Kohtla-Järve Linnavalitsuse kaasava eelarve konkursikomisjoni</w:t>
      </w:r>
    </w:p>
    <w:p w14:paraId="7F53AB3A" w14:textId="11AD285F" w:rsidR="00B75E79" w:rsidRDefault="00B75E79" w:rsidP="00B75E79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B75E79">
        <w:rPr>
          <w:rFonts w:ascii="Times New Roman" w:hAnsi="Times New Roman" w:cs="Times New Roman"/>
          <w:sz w:val="22"/>
          <w:szCs w:val="22"/>
        </w:rPr>
        <w:t xml:space="preserve"> koosoleku protokoll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B75E79">
        <w:rPr>
          <w:rFonts w:ascii="Times New Roman" w:hAnsi="Times New Roman" w:cs="Times New Roman"/>
          <w:sz w:val="22"/>
          <w:szCs w:val="22"/>
        </w:rPr>
        <w:t xml:space="preserve"> nr 8 </w:t>
      </w:r>
    </w:p>
    <w:p w14:paraId="5D4BCC16" w14:textId="6A31C05A" w:rsidR="00B75E79" w:rsidRPr="00B75E79" w:rsidRDefault="00B75E79" w:rsidP="00B75E79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B75E79">
        <w:rPr>
          <w:rFonts w:ascii="Times New Roman" w:hAnsi="Times New Roman" w:cs="Times New Roman"/>
          <w:sz w:val="22"/>
          <w:szCs w:val="22"/>
        </w:rPr>
        <w:t>Lisa</w:t>
      </w:r>
      <w:r>
        <w:rPr>
          <w:rFonts w:ascii="Times New Roman" w:hAnsi="Times New Roman" w:cs="Times New Roman"/>
          <w:sz w:val="22"/>
          <w:szCs w:val="22"/>
        </w:rPr>
        <w:t xml:space="preserve"> nr 1</w:t>
      </w:r>
    </w:p>
    <w:p w14:paraId="0E339E92" w14:textId="77777777" w:rsidR="00B75E79" w:rsidRDefault="00B75E79" w:rsidP="00B75E7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3D81E3DE" w14:textId="77777777" w:rsidR="00B75E79" w:rsidRDefault="00B75E79" w:rsidP="00B75E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1D50114E" w14:textId="77777777" w:rsidR="00B75E79" w:rsidRDefault="00B75E79" w:rsidP="00B75E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B75E7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Hääleta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mise tulemused </w:t>
      </w:r>
    </w:p>
    <w:p w14:paraId="3ABB25F2" w14:textId="464289B7" w:rsidR="00B75E79" w:rsidRPr="00B75E79" w:rsidRDefault="00B75E79" w:rsidP="00B75E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H</w:t>
      </w:r>
      <w:r w:rsidRPr="00B75E79">
        <w:rPr>
          <w:rFonts w:ascii="Times New Roman" w:eastAsia="Times New Roman" w:hAnsi="Times New Roman" w:cs="Times New Roman"/>
          <w:sz w:val="24"/>
          <w:szCs w:val="24"/>
          <w:lang w:eastAsia="et-EE"/>
        </w:rPr>
        <w:t>ääli kokku: 359</w:t>
      </w:r>
    </w:p>
    <w:p w14:paraId="2956AADD" w14:textId="606F3561" w:rsidR="00B75E79" w:rsidRDefault="00E12B4F" w:rsidP="00B75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hyperlink r:id="rId4" w:history="1"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1.Ahtme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koertepark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/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Собачья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площадка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в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Ахтме</w:t>
        </w:r>
        <w:proofErr w:type="spellEnd"/>
      </w:hyperlink>
      <w:r w:rsidR="00B75E79" w:rsidRPr="00B75E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</w:t>
      </w:r>
      <w:r w:rsidR="00B75E79" w:rsidRPr="00B75E7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118 häält;</w:t>
      </w:r>
    </w:p>
    <w:p w14:paraId="255FC114" w14:textId="77777777" w:rsidR="00B75E79" w:rsidRPr="00B75E79" w:rsidRDefault="00B75E79" w:rsidP="00B75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1B26B5D" w14:textId="657ED2E3" w:rsidR="00B75E79" w:rsidRDefault="00E12B4F" w:rsidP="00B75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hyperlink r:id="rId5" w:history="1"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2.Elementide arvu suurendamine spordi- ja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lasteväljakul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Oru klubi kõrval /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Увеличение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количества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элементов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спортивной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и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детской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площадок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у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клуба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Ору</w:t>
        </w:r>
        <w:proofErr w:type="spellEnd"/>
      </w:hyperlink>
      <w:r w:rsidR="00B75E79" w:rsidRPr="00B75E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</w:t>
      </w:r>
      <w:r w:rsidR="00B75E79" w:rsidRPr="00B75E7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110 häält;</w:t>
      </w:r>
    </w:p>
    <w:p w14:paraId="4D6D3843" w14:textId="77777777" w:rsidR="00B75E79" w:rsidRPr="00B75E79" w:rsidRDefault="00B75E79" w:rsidP="00B75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CC5C218" w14:textId="72144E75" w:rsidR="00B75E79" w:rsidRDefault="00E12B4F" w:rsidP="00B75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hyperlink r:id="rId6" w:history="1"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3.Multifunktsionaalne keskus noorte (ja teiste linnaelanike) vaba aja veetmiseks /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Мультифункциональный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центр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проведения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досуга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для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молодежи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и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не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только</w:t>
        </w:r>
        <w:proofErr w:type="spellEnd"/>
      </w:hyperlink>
      <w:r w:rsidR="00B75E79" w:rsidRPr="00B75E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</w:t>
      </w:r>
      <w:r w:rsidR="00B75E79" w:rsidRPr="00B75E7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108 häält;</w:t>
      </w:r>
    </w:p>
    <w:p w14:paraId="1012E2D5" w14:textId="77777777" w:rsidR="00B75E79" w:rsidRPr="00B75E79" w:rsidRDefault="00B75E79" w:rsidP="00B75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9165E22" w14:textId="663A9503" w:rsidR="00B75E79" w:rsidRPr="00B75E79" w:rsidRDefault="00E12B4F" w:rsidP="00B75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7" w:tooltip="Kuva see ettepanek" w:history="1"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4.Teeviidad linna sissesõitude ees /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Знаки-указатели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на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въезде</w:t>
        </w:r>
        <w:proofErr w:type="spellEnd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в </w:t>
        </w:r>
        <w:proofErr w:type="spellStart"/>
        <w:r w:rsidR="00B75E79" w:rsidRPr="00B75E79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город</w:t>
        </w:r>
        <w:proofErr w:type="spellEnd"/>
      </w:hyperlink>
      <w:r w:rsidR="00B75E79" w:rsidRPr="00B75E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</w:t>
      </w:r>
      <w:r w:rsidR="00B75E79" w:rsidRPr="00B75E7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23 häält.</w:t>
      </w:r>
    </w:p>
    <w:p w14:paraId="03B9AEDB" w14:textId="77777777" w:rsidR="002B650E" w:rsidRPr="00B75E79" w:rsidRDefault="002B650E">
      <w:pPr>
        <w:rPr>
          <w:rFonts w:ascii="Times New Roman" w:hAnsi="Times New Roman" w:cs="Times New Roman"/>
          <w:sz w:val="24"/>
          <w:szCs w:val="24"/>
        </w:rPr>
      </w:pPr>
    </w:p>
    <w:sectPr w:rsidR="002B650E" w:rsidRPr="00B75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79"/>
    <w:rsid w:val="002B650E"/>
    <w:rsid w:val="00B75E79"/>
    <w:rsid w:val="00E1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B877"/>
  <w15:chartTrackingRefBased/>
  <w15:docId w15:val="{90FD4A60-AB2E-4339-9E3D-F46AEC61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ali-kokku">
    <w:name w:val="haali-kokku"/>
    <w:basedOn w:val="DefaultParagraphFont"/>
    <w:rsid w:val="00B75E79"/>
  </w:style>
  <w:style w:type="character" w:styleId="Hyperlink">
    <w:name w:val="Hyperlink"/>
    <w:basedOn w:val="DefaultParagraphFont"/>
    <w:uiPriority w:val="99"/>
    <w:semiHidden/>
    <w:unhideWhenUsed/>
    <w:rsid w:val="00B75E79"/>
    <w:rPr>
      <w:color w:val="0000FF"/>
      <w:u w:val="single"/>
    </w:rPr>
  </w:style>
  <w:style w:type="character" w:customStyle="1" w:styleId="data100">
    <w:name w:val="data100"/>
    <w:basedOn w:val="DefaultParagraphFont"/>
    <w:rsid w:val="00B75E79"/>
  </w:style>
  <w:style w:type="character" w:customStyle="1" w:styleId="data93">
    <w:name w:val="data93"/>
    <w:basedOn w:val="DefaultParagraphFont"/>
    <w:rsid w:val="00B75E79"/>
  </w:style>
  <w:style w:type="character" w:customStyle="1" w:styleId="data92">
    <w:name w:val="data92"/>
    <w:basedOn w:val="DefaultParagraphFont"/>
    <w:rsid w:val="00B75E79"/>
  </w:style>
  <w:style w:type="character" w:customStyle="1" w:styleId="data19">
    <w:name w:val="data19"/>
    <w:basedOn w:val="DefaultParagraphFont"/>
    <w:rsid w:val="00B75E79"/>
  </w:style>
  <w:style w:type="paragraph" w:customStyle="1" w:styleId="Standard">
    <w:name w:val="Standard"/>
    <w:rsid w:val="00B75E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53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ABABA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olis.ee/gvolis/osale/view/716?filter=&amp;ettepanek=577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lis.ee/gvolis/osale/view/716?filter=&amp;ettepanek=57760" TargetMode="External"/><Relationship Id="rId5" Type="http://schemas.openxmlformats.org/officeDocument/2006/relationships/hyperlink" Target="https://www.volis.ee/gvolis/osale/view/716?filter=&amp;ettepanek=57758" TargetMode="External"/><Relationship Id="rId4" Type="http://schemas.openxmlformats.org/officeDocument/2006/relationships/hyperlink" Target="https://www.volis.ee/gvolis/osale/view/716?filter=&amp;ettepanek=5775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Uljana Zaidentsal</dc:creator>
  <cp:keywords/>
  <dc:description/>
  <cp:lastModifiedBy>Igor</cp:lastModifiedBy>
  <cp:revision>2</cp:revision>
  <dcterms:created xsi:type="dcterms:W3CDTF">2021-10-07T13:52:00Z</dcterms:created>
  <dcterms:modified xsi:type="dcterms:W3CDTF">2021-10-07T13:52:00Z</dcterms:modified>
</cp:coreProperties>
</file>