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3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305A" w:rsidRPr="00944ECD" w14:paraId="6B93FFF0" w14:textId="77777777" w:rsidTr="00851B31">
        <w:tc>
          <w:tcPr>
            <w:tcW w:w="9016" w:type="dxa"/>
          </w:tcPr>
          <w:p w14:paraId="2083CB0E" w14:textId="77777777" w:rsidR="00E9305A" w:rsidRPr="00A0255A" w:rsidRDefault="00E9305A" w:rsidP="00851B31">
            <w:pPr>
              <w:spacing w:after="120"/>
              <w:rPr>
                <w:color w:val="4F81BD" w:themeColor="accent1"/>
                <w:lang w:val="et-EE"/>
              </w:rPr>
            </w:pPr>
            <w:r w:rsidRPr="002E01B9">
              <w:rPr>
                <w:color w:val="4F81BD" w:themeColor="accent1"/>
                <w:lang w:val="ru-RU"/>
              </w:rPr>
              <w:t>Название идеи (предлагаемого к реализации объекта) *</w:t>
            </w:r>
          </w:p>
          <w:p w14:paraId="7B118E7B" w14:textId="38298049" w:rsidR="00E9305A" w:rsidRPr="00A0255A" w:rsidRDefault="00E9305A" w:rsidP="00851B31">
            <w:pPr>
              <w:rPr>
                <w:rStyle w:val="Style2"/>
                <w:sz w:val="48"/>
                <w:szCs w:val="48"/>
                <w:lang w:val="ru-RU"/>
              </w:rPr>
            </w:pPr>
            <w:permStart w:id="1113728717" w:edGrp="everyone"/>
            <w:r>
              <w:rPr>
                <w:rStyle w:val="Style2"/>
                <w:sz w:val="48"/>
                <w:szCs w:val="48"/>
                <w:lang w:val="ru-RU"/>
              </w:rPr>
              <w:t xml:space="preserve"> </w:t>
            </w:r>
            <w:r w:rsidR="006D2A78" w:rsidRPr="006D2A78">
              <w:rPr>
                <w:rStyle w:val="Style2"/>
                <w:sz w:val="48"/>
                <w:szCs w:val="48"/>
                <w:lang w:val="ru-RU"/>
              </w:rPr>
              <w:t xml:space="preserve"> Мемориал памяти труда медицинских сотрудников.  </w:t>
            </w:r>
            <w:r>
              <w:rPr>
                <w:rStyle w:val="Style2"/>
                <w:sz w:val="48"/>
                <w:szCs w:val="48"/>
                <w:lang w:val="ru-RU"/>
              </w:rPr>
              <w:t xml:space="preserve"> </w:t>
            </w:r>
            <w:permEnd w:id="1113728717"/>
          </w:p>
        </w:tc>
      </w:tr>
      <w:tr w:rsidR="00E9305A" w:rsidRPr="00944ECD" w14:paraId="53984869" w14:textId="77777777" w:rsidTr="00851B31">
        <w:tc>
          <w:tcPr>
            <w:tcW w:w="9016" w:type="dxa"/>
          </w:tcPr>
          <w:p w14:paraId="27CE92C0" w14:textId="77777777" w:rsidR="00E9305A" w:rsidRPr="002E01B9" w:rsidRDefault="00E9305A" w:rsidP="00851B31">
            <w:pPr>
              <w:spacing w:after="120"/>
              <w:rPr>
                <w:rStyle w:val="Style2"/>
                <w:color w:val="4F81BD" w:themeColor="accent1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 xml:space="preserve">Название представляющего идею юридического лица, например, НКО </w:t>
            </w:r>
            <w:r w:rsidRPr="002E01B9">
              <w:rPr>
                <w:color w:val="4F81BD" w:themeColor="accent1"/>
                <w:lang w:val="et-EE"/>
              </w:rPr>
              <w:t>(MTÜ)</w:t>
            </w:r>
            <w:r w:rsidRPr="002E01B9">
              <w:rPr>
                <w:color w:val="4F81BD" w:themeColor="accent1"/>
                <w:lang w:val="ru-RU"/>
              </w:rPr>
              <w:t xml:space="preserve"> </w:t>
            </w:r>
          </w:p>
          <w:p w14:paraId="3AE08D44" w14:textId="49AB01FC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1318066315" w:edGrp="everyone"/>
            <w:r>
              <w:rPr>
                <w:rStyle w:val="Style2"/>
                <w:sz w:val="40"/>
                <w:szCs w:val="40"/>
                <w:lang w:val="ru-RU"/>
              </w:rPr>
              <w:t xml:space="preserve">  </w:t>
            </w:r>
            <w:permEnd w:id="1318066315"/>
          </w:p>
        </w:tc>
      </w:tr>
      <w:tr w:rsidR="00E9305A" w:rsidRPr="00944ECD" w14:paraId="72DC827E" w14:textId="77777777" w:rsidTr="00851B31">
        <w:tc>
          <w:tcPr>
            <w:tcW w:w="9016" w:type="dxa"/>
          </w:tcPr>
          <w:p w14:paraId="141ED4C4" w14:textId="77777777" w:rsidR="00E9305A" w:rsidRPr="002E01B9" w:rsidRDefault="00E9305A" w:rsidP="00851B31">
            <w:pPr>
              <w:spacing w:after="120"/>
              <w:rPr>
                <w:rStyle w:val="Style2"/>
                <w:color w:val="4F81BD" w:themeColor="accent1"/>
                <w:lang w:val="et-EE"/>
              </w:rPr>
            </w:pPr>
            <w:r w:rsidRPr="002E01B9">
              <w:rPr>
                <w:color w:val="4F81BD" w:themeColor="accent1"/>
                <w:lang w:val="ru-RU"/>
              </w:rPr>
              <w:t xml:space="preserve">Имя, фамилия автора идеи (или представителя юридического лица) * </w:t>
            </w:r>
          </w:p>
          <w:p w14:paraId="7DD516E6" w14:textId="655B2C94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414590571" w:edGrp="everyone"/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r w:rsidR="006D2A78" w:rsidRPr="006D2A78">
              <w:rPr>
                <w:rStyle w:val="Style2"/>
                <w:sz w:val="40"/>
                <w:szCs w:val="40"/>
                <w:lang w:val="ru-RU"/>
              </w:rPr>
              <w:t xml:space="preserve">Кирилл </w:t>
            </w:r>
            <w:proofErr w:type="spellStart"/>
            <w:r w:rsidR="006D2A78" w:rsidRPr="006D2A78">
              <w:rPr>
                <w:rStyle w:val="Style2"/>
                <w:sz w:val="40"/>
                <w:szCs w:val="40"/>
                <w:lang w:val="ru-RU"/>
              </w:rPr>
              <w:t>Кыпп</w:t>
            </w:r>
            <w:proofErr w:type="spellEnd"/>
            <w:r w:rsidR="006D2A78" w:rsidRPr="006D2A78">
              <w:rPr>
                <w:rStyle w:val="Style2"/>
                <w:sz w:val="40"/>
                <w:szCs w:val="40"/>
                <w:lang w:val="ru-RU"/>
              </w:rPr>
              <w:t>, Владислав Наумов</w:t>
            </w:r>
            <w:r>
              <w:rPr>
                <w:rStyle w:val="Style2"/>
                <w:sz w:val="40"/>
                <w:szCs w:val="40"/>
                <w:lang w:val="ru-RU"/>
              </w:rPr>
              <w:t xml:space="preserve"> </w:t>
            </w:r>
            <w:permEnd w:id="414590571"/>
          </w:p>
        </w:tc>
      </w:tr>
      <w:tr w:rsidR="00E9305A" w:rsidRPr="006A531D" w14:paraId="1657A4A0" w14:textId="77777777" w:rsidTr="00851B31">
        <w:tc>
          <w:tcPr>
            <w:tcW w:w="9016" w:type="dxa"/>
          </w:tcPr>
          <w:p w14:paraId="10870F3E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Адрес электронной почты *</w:t>
            </w:r>
          </w:p>
          <w:p w14:paraId="28606D8E" w14:textId="6113717A" w:rsidR="00E9305A" w:rsidRPr="00A0255A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permStart w:id="1604068403" w:edGrp="everyone"/>
            <w:r w:rsidRPr="00A345E5">
              <w:rPr>
                <w:rStyle w:val="Style2"/>
                <w:color w:val="FF0000"/>
                <w:sz w:val="40"/>
                <w:szCs w:val="40"/>
                <w:lang w:val="ru-RU"/>
              </w:rPr>
              <w:t xml:space="preserve"> </w:t>
            </w:r>
            <w:r w:rsidR="00A345E5" w:rsidRPr="00A345E5">
              <w:rPr>
                <w:rStyle w:val="Style2"/>
                <w:color w:val="FF0000"/>
                <w:sz w:val="40"/>
                <w:szCs w:val="40"/>
                <w:lang w:val="en-US"/>
              </w:rPr>
              <w:t>…..</w:t>
            </w:r>
            <w:r w:rsidRPr="00A345E5">
              <w:rPr>
                <w:rStyle w:val="Style2"/>
                <w:color w:val="FF0000"/>
                <w:sz w:val="40"/>
                <w:szCs w:val="40"/>
                <w:lang w:val="ru-RU"/>
              </w:rPr>
              <w:t xml:space="preserve"> </w:t>
            </w:r>
            <w:permEnd w:id="1604068403"/>
          </w:p>
        </w:tc>
      </w:tr>
      <w:tr w:rsidR="00E9305A" w:rsidRPr="005F06DB" w14:paraId="53A0DCB9" w14:textId="77777777" w:rsidTr="00851B31">
        <w:tc>
          <w:tcPr>
            <w:tcW w:w="9016" w:type="dxa"/>
          </w:tcPr>
          <w:p w14:paraId="3B533EE7" w14:textId="77777777" w:rsidR="00E9305A" w:rsidRPr="005F06DB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Целевая аудитория объекта *</w:t>
            </w:r>
          </w:p>
          <w:p w14:paraId="03A10747" w14:textId="71149946" w:rsidR="00E9305A" w:rsidRPr="00A0255A" w:rsidRDefault="00E9305A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permStart w:id="37296929" w:edGrp="everyone"/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B65D60" w:rsidRPr="00B65D60">
              <w:rPr>
                <w:rStyle w:val="Style2"/>
                <w:sz w:val="28"/>
                <w:szCs w:val="28"/>
                <w:lang w:val="ru-RU"/>
              </w:rPr>
              <w:t>Все жители города Кохтла-Ярве и уезда Ида-Вирумаа.</w:t>
            </w:r>
            <w:r>
              <w:rPr>
                <w:rStyle w:val="Style2"/>
                <w:sz w:val="28"/>
                <w:szCs w:val="28"/>
                <w:lang w:val="ru-RU"/>
              </w:rPr>
              <w:t xml:space="preserve">  </w:t>
            </w:r>
            <w:permEnd w:id="37296929"/>
          </w:p>
        </w:tc>
      </w:tr>
      <w:tr w:rsidR="00E9305A" w:rsidRPr="00944ECD" w14:paraId="6FE75FF1" w14:textId="77777777" w:rsidTr="00851B31">
        <w:tc>
          <w:tcPr>
            <w:tcW w:w="9016" w:type="dxa"/>
          </w:tcPr>
          <w:p w14:paraId="5D408C4F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Цель и значимость объекта, какую проблему он решает или какую новую возможность открывает *</w:t>
            </w:r>
          </w:p>
          <w:p w14:paraId="5632B4FD" w14:textId="77777777" w:rsidR="00BB19B4" w:rsidRPr="002F428E" w:rsidRDefault="00B65D60" w:rsidP="00BB19B4">
            <w:pPr>
              <w:rPr>
                <w:rStyle w:val="Style2"/>
                <w:sz w:val="28"/>
                <w:szCs w:val="28"/>
                <w:lang w:val="ru-RU"/>
              </w:rPr>
            </w:pPr>
            <w:permStart w:id="1631590486" w:edGrp="everyone"/>
            <w:r w:rsidRPr="002F428E"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BB19B4" w:rsidRPr="002F428E">
              <w:rPr>
                <w:rStyle w:val="Style2"/>
                <w:sz w:val="28"/>
                <w:szCs w:val="28"/>
                <w:lang w:val="ru-RU"/>
              </w:rPr>
              <w:t xml:space="preserve">В конце 2019 года мы столкнулись с глобальной проблемой. Это стремительное распространение смертельного вируса ЦОВИД 19. </w:t>
            </w:r>
          </w:p>
          <w:p w14:paraId="72564425" w14:textId="77777777" w:rsidR="00BB19B4" w:rsidRPr="002F428E" w:rsidRDefault="00BB19B4" w:rsidP="00BB19B4">
            <w:pPr>
              <w:rPr>
                <w:rStyle w:val="Style2"/>
                <w:sz w:val="28"/>
                <w:szCs w:val="28"/>
                <w:lang w:val="ru-RU"/>
              </w:rPr>
            </w:pPr>
            <w:r w:rsidRPr="002F428E">
              <w:rPr>
                <w:rStyle w:val="Style2"/>
                <w:sz w:val="28"/>
                <w:szCs w:val="28"/>
                <w:lang w:val="ru-RU"/>
              </w:rPr>
              <w:t>Не для кого не секрет, что Ида-Вирумаа и город Кохтла-Ярве пережил очень сложное время. На страже нашего здоровья и наших жизней стояли, стоят и будут стоять наши доблестные медицинские работники. От санитарки до главного врача. Эти люди проявили себя с наилучшей стороны во время пандемии. Наши медики рискуя своим здоровьем спасали и спасают наши жизни не имея достаточного время для элементарного отдыха. К моему сожалению я очень часто был свидетелем того с какими трудностями приходится сталкиваться нашим врачам и медсёстрам. Из-за общей нервозности посетителей больницы медицинские сотрудники слышат в свой адрес не слова благодарности, а злую ругань. Может показаться, что жители нашего города и соседних городов не оценили колоссальные усилия наших медицинских сотрудников.</w:t>
            </w:r>
          </w:p>
          <w:p w14:paraId="72813168" w14:textId="77777777" w:rsidR="00BB19B4" w:rsidRPr="002F428E" w:rsidRDefault="00BB19B4" w:rsidP="00BB19B4">
            <w:pPr>
              <w:rPr>
                <w:rStyle w:val="Style2"/>
                <w:sz w:val="28"/>
                <w:szCs w:val="28"/>
                <w:lang w:val="ru-RU"/>
              </w:rPr>
            </w:pPr>
          </w:p>
          <w:p w14:paraId="61514742" w14:textId="77777777" w:rsidR="00BB19B4" w:rsidRPr="002F428E" w:rsidRDefault="00BB19B4" w:rsidP="00BB19B4">
            <w:pPr>
              <w:rPr>
                <w:rStyle w:val="Style2"/>
                <w:sz w:val="28"/>
                <w:szCs w:val="28"/>
                <w:lang w:val="ru-RU"/>
              </w:rPr>
            </w:pPr>
            <w:r w:rsidRPr="002F428E">
              <w:rPr>
                <w:rStyle w:val="Style2"/>
                <w:sz w:val="28"/>
                <w:szCs w:val="28"/>
                <w:lang w:val="ru-RU"/>
              </w:rPr>
              <w:t xml:space="preserve">В связи с этой ситуацией, мы предлагаем в знак благодарности  установить мемориал памяти труда медицинских работников. Это будет скульптура, которая каждый день будет напоминать посетителям центральной больницы о том, на какие жертвы идут сотрудники больницы ради их здоровья. К мемориалу будут приносить цветы </w:t>
            </w:r>
            <w:r w:rsidRPr="002F428E">
              <w:rPr>
                <w:rStyle w:val="Style2"/>
                <w:sz w:val="28"/>
                <w:szCs w:val="28"/>
                <w:lang w:val="ru-RU"/>
              </w:rPr>
              <w:lastRenderedPageBreak/>
              <w:t xml:space="preserve">благодарные пациенты, а служащие больницы будут видеть каждый день </w:t>
            </w:r>
            <w:proofErr w:type="gramStart"/>
            <w:r w:rsidRPr="002F428E">
              <w:rPr>
                <w:rStyle w:val="Style2"/>
                <w:sz w:val="28"/>
                <w:szCs w:val="28"/>
                <w:lang w:val="ru-RU"/>
              </w:rPr>
              <w:t>скульптуру</w:t>
            </w:r>
            <w:proofErr w:type="gramEnd"/>
            <w:r w:rsidRPr="002F428E">
              <w:rPr>
                <w:rStyle w:val="Style2"/>
                <w:sz w:val="28"/>
                <w:szCs w:val="28"/>
                <w:lang w:val="ru-RU"/>
              </w:rPr>
              <w:t xml:space="preserve"> которая будет им напоминать о том, что к своей работе нужно относится с самоотдачей не только во время кризисной ситуации. </w:t>
            </w:r>
          </w:p>
          <w:p w14:paraId="06279F26" w14:textId="77777777" w:rsidR="00BB19B4" w:rsidRPr="002F428E" w:rsidRDefault="00BB19B4" w:rsidP="00BB19B4">
            <w:pPr>
              <w:rPr>
                <w:rStyle w:val="Style2"/>
                <w:sz w:val="28"/>
                <w:szCs w:val="28"/>
                <w:lang w:val="ru-RU"/>
              </w:rPr>
            </w:pPr>
          </w:p>
          <w:p w14:paraId="10538A25" w14:textId="3911250F" w:rsidR="00E9305A" w:rsidRPr="00A0255A" w:rsidRDefault="00BB19B4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r w:rsidRPr="002F428E">
              <w:rPr>
                <w:rStyle w:val="Style2"/>
                <w:sz w:val="28"/>
                <w:szCs w:val="28"/>
                <w:lang w:val="ru-RU"/>
              </w:rPr>
              <w:t xml:space="preserve">Нам вызвался помочь известный скульптор из Украины. Наши жители уже сейчас могут ознакомиться с примером его труда. </w:t>
            </w:r>
            <w:proofErr w:type="gramStart"/>
            <w:r w:rsidRPr="002F428E">
              <w:rPr>
                <w:rStyle w:val="Style2"/>
                <w:sz w:val="28"/>
                <w:szCs w:val="28"/>
                <w:lang w:val="ru-RU"/>
              </w:rPr>
              <w:t>Скульптура Алексия Второго</w:t>
            </w:r>
            <w:proofErr w:type="gramEnd"/>
            <w:r w:rsidRPr="002F428E">
              <w:rPr>
                <w:rStyle w:val="Style2"/>
                <w:sz w:val="28"/>
                <w:szCs w:val="28"/>
                <w:lang w:val="ru-RU"/>
              </w:rPr>
              <w:t xml:space="preserve"> установленная у Православного храма в Йыхви была сделана руками этого мастера.</w:t>
            </w:r>
            <w:r w:rsidR="00E9305A">
              <w:rPr>
                <w:rStyle w:val="Style2"/>
                <w:sz w:val="28"/>
                <w:szCs w:val="28"/>
                <w:lang w:val="ru-RU"/>
              </w:rPr>
              <w:t xml:space="preserve">  </w:t>
            </w:r>
            <w:permEnd w:id="1631590486"/>
          </w:p>
        </w:tc>
      </w:tr>
      <w:tr w:rsidR="00E9305A" w:rsidRPr="00944ECD" w14:paraId="043D856E" w14:textId="77777777" w:rsidTr="00851B31">
        <w:tc>
          <w:tcPr>
            <w:tcW w:w="9016" w:type="dxa"/>
          </w:tcPr>
          <w:p w14:paraId="1A588ABA" w14:textId="77777777" w:rsidR="00E9305A" w:rsidRPr="00C04959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lastRenderedPageBreak/>
              <w:t xml:space="preserve">Оценочная стоимость реализации объекта, желательно со сметой * </w:t>
            </w:r>
          </w:p>
          <w:p w14:paraId="51CEC3E2" w14:textId="54655891" w:rsidR="00E9305A" w:rsidRPr="00A0255A" w:rsidRDefault="00E9305A" w:rsidP="00851B31">
            <w:pPr>
              <w:spacing w:after="120"/>
              <w:rPr>
                <w:rStyle w:val="Style2"/>
                <w:sz w:val="28"/>
                <w:szCs w:val="28"/>
                <w:lang w:val="ru-RU"/>
              </w:rPr>
            </w:pPr>
            <w:permStart w:id="355205626" w:edGrp="everyone"/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r w:rsidR="002F428E" w:rsidRPr="002F428E">
              <w:rPr>
                <w:rStyle w:val="Style2"/>
                <w:sz w:val="28"/>
                <w:szCs w:val="28"/>
                <w:lang w:val="ru-RU"/>
              </w:rPr>
              <w:t>Оценочная стоимость проекта 40,000 евро включает в себя создание скульптуры из бронзы, доставка, установка и благоустройство территории вокруг мемориала.</w:t>
            </w:r>
            <w:r>
              <w:rPr>
                <w:rStyle w:val="Style2"/>
                <w:sz w:val="28"/>
                <w:szCs w:val="28"/>
                <w:lang w:val="ru-RU"/>
              </w:rPr>
              <w:t xml:space="preserve"> </w:t>
            </w:r>
            <w:permEnd w:id="355205626"/>
          </w:p>
        </w:tc>
      </w:tr>
      <w:tr w:rsidR="00E9305A" w:rsidRPr="00E9305A" w14:paraId="7CD4848D" w14:textId="77777777" w:rsidTr="00851B31">
        <w:tc>
          <w:tcPr>
            <w:tcW w:w="9016" w:type="dxa"/>
          </w:tcPr>
          <w:p w14:paraId="473475A6" w14:textId="77777777" w:rsidR="00E9305A" w:rsidRPr="004F6CED" w:rsidRDefault="00E9305A" w:rsidP="00851B31">
            <w:pPr>
              <w:spacing w:after="120"/>
              <w:rPr>
                <w:rStyle w:val="Style2"/>
                <w:sz w:val="40"/>
                <w:szCs w:val="40"/>
                <w:lang w:val="ru-RU"/>
              </w:rPr>
            </w:pPr>
            <w:r w:rsidRPr="002E01B9">
              <w:rPr>
                <w:color w:val="4F81BD" w:themeColor="accent1"/>
                <w:lang w:val="ru-RU"/>
              </w:rPr>
              <w:t>Местонахождение предполагаемого объекта, адрес</w:t>
            </w:r>
            <w:r w:rsidRPr="002E01B9">
              <w:rPr>
                <w:color w:val="4F81BD" w:themeColor="accent1"/>
                <w:lang w:val="et-EE"/>
              </w:rPr>
              <w:t xml:space="preserve"> </w:t>
            </w:r>
            <w:r w:rsidRPr="002E01B9">
              <w:rPr>
                <w:color w:val="4F81BD" w:themeColor="accent1"/>
                <w:lang w:val="ru-RU"/>
              </w:rPr>
              <w:t>участка</w:t>
            </w:r>
          </w:p>
          <w:p w14:paraId="42922CFC" w14:textId="54E48D8F" w:rsidR="00E9305A" w:rsidRPr="00CF049A" w:rsidRDefault="00E9305A" w:rsidP="00851B31">
            <w:pPr>
              <w:spacing w:after="120"/>
              <w:rPr>
                <w:color w:val="4F81BD" w:themeColor="accent1"/>
                <w:sz w:val="28"/>
                <w:szCs w:val="28"/>
                <w:lang w:val="ru-RU"/>
              </w:rPr>
            </w:pPr>
            <w:permStart w:id="2147375910" w:edGrp="everyone"/>
            <w:r>
              <w:rPr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r w:rsidR="002F428E" w:rsidRPr="002F428E">
              <w:rPr>
                <w:color w:val="4F81BD" w:themeColor="accent1"/>
                <w:sz w:val="28"/>
                <w:szCs w:val="28"/>
                <w:lang w:val="ru-RU"/>
              </w:rPr>
              <w:t>Вблизи центральной больницы Ида-Вирумаа в Пуру.</w:t>
            </w:r>
            <w:r>
              <w:rPr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permEnd w:id="2147375910"/>
          </w:p>
        </w:tc>
      </w:tr>
    </w:tbl>
    <w:p w14:paraId="7FEE2096" w14:textId="77777777" w:rsidR="00E9305A" w:rsidRDefault="00E9305A" w:rsidP="00E9305A">
      <w:pPr>
        <w:rPr>
          <w:rStyle w:val="Style2"/>
          <w:color w:val="0070C0"/>
          <w:lang w:val="ru-RU"/>
        </w:rPr>
      </w:pPr>
    </w:p>
    <w:p w14:paraId="24816A1D" w14:textId="77777777" w:rsidR="002045A1" w:rsidRDefault="002045A1" w:rsidP="002045A1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* - графы, обязательные для заполнения</w:t>
      </w:r>
    </w:p>
    <w:p w14:paraId="35274E8C" w14:textId="77777777" w:rsidR="00E9305A" w:rsidRDefault="00E9305A" w:rsidP="00E9305A">
      <w:pPr>
        <w:rPr>
          <w:rStyle w:val="Style2"/>
          <w:color w:val="0070C0"/>
          <w:lang w:val="ru-RU"/>
        </w:rPr>
      </w:pPr>
    </w:p>
    <w:p w14:paraId="6D6514FF" w14:textId="2ED1794D" w:rsidR="00E9305A" w:rsidRPr="004F6CED" w:rsidRDefault="00E9305A" w:rsidP="00E9305A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К своему проекту целесообразно приложить дополнительные документы, например, карту части города с указанием месторасположения планируемого объекта (особенно</w:t>
      </w:r>
      <w:r>
        <w:rPr>
          <w:rStyle w:val="Style2"/>
          <w:color w:val="0070C0"/>
          <w:lang w:val="ru-RU"/>
        </w:rPr>
        <w:t>,</w:t>
      </w:r>
      <w:r w:rsidRPr="004F6CED">
        <w:rPr>
          <w:rStyle w:val="Style2"/>
          <w:color w:val="0070C0"/>
          <w:lang w:val="ru-RU"/>
        </w:rPr>
        <w:t xml:space="preserve"> если Вы не знаете и не указываете адрес земельного участка и/или ближайших строений, или кадастровый код участка, на котором Вы предполагаете реализацию Вашей идеи. </w:t>
      </w:r>
    </w:p>
    <w:p w14:paraId="59E37A3D" w14:textId="77777777" w:rsidR="00E9305A" w:rsidRPr="004F6CED" w:rsidRDefault="00E9305A" w:rsidP="00E9305A">
      <w:pPr>
        <w:rPr>
          <w:rStyle w:val="Style2"/>
          <w:color w:val="0070C0"/>
          <w:lang w:val="ru-RU"/>
        </w:rPr>
      </w:pPr>
      <w:r w:rsidRPr="004F6CED">
        <w:rPr>
          <w:rStyle w:val="Style2"/>
          <w:color w:val="0070C0"/>
          <w:lang w:val="ru-RU"/>
        </w:rPr>
        <w:t>Можно добавить распечатку с ценовыми предложениями или ссылки на цены в интернете на различные товары и услуги, затраты на которые потребуются в процессе реализации Вашей идеи.</w:t>
      </w:r>
    </w:p>
    <w:p w14:paraId="06D55CE4" w14:textId="0309375B" w:rsidR="00E9305A" w:rsidRDefault="00E9305A" w:rsidP="00E9305A">
      <w:pPr>
        <w:rPr>
          <w:rStyle w:val="Style2"/>
          <w:color w:val="0070C0"/>
          <w:lang w:val="ru-RU"/>
        </w:rPr>
      </w:pPr>
    </w:p>
    <w:p w14:paraId="139D5D4D" w14:textId="09EFB804" w:rsidR="002045A1" w:rsidRPr="002045A1" w:rsidRDefault="002045A1" w:rsidP="00E9305A">
      <w:pPr>
        <w:rPr>
          <w:rStyle w:val="Style2"/>
          <w:color w:val="0070C0"/>
          <w:lang w:val="ru-RU"/>
        </w:rPr>
      </w:pPr>
      <w:r>
        <w:rPr>
          <w:rStyle w:val="Style2"/>
          <w:color w:val="0070C0"/>
          <w:lang w:val="ru-RU"/>
        </w:rPr>
        <w:t>Дополнительная информация:</w:t>
      </w:r>
    </w:p>
    <w:p w14:paraId="271F007A" w14:textId="4C732BD2" w:rsidR="003B7923" w:rsidRDefault="003B7923">
      <w:permStart w:id="660886310" w:edGrp="everyone"/>
    </w:p>
    <w:p w14:paraId="7965043B" w14:textId="77777777" w:rsidR="002045A1" w:rsidRDefault="002045A1"/>
    <w:permEnd w:id="660886310"/>
    <w:p w14:paraId="6DCC2D2A" w14:textId="77777777" w:rsidR="00E9305A" w:rsidRDefault="00E9305A"/>
    <w:sectPr w:rsidR="00E9305A" w:rsidSect="003B792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AD1E" w14:textId="77777777" w:rsidR="00A716B3" w:rsidRDefault="00A716B3" w:rsidP="00E9305A">
      <w:pPr>
        <w:spacing w:after="0"/>
      </w:pPr>
      <w:r>
        <w:separator/>
      </w:r>
    </w:p>
  </w:endnote>
  <w:endnote w:type="continuationSeparator" w:id="0">
    <w:p w14:paraId="24CA4D87" w14:textId="77777777" w:rsidR="00A716B3" w:rsidRDefault="00A716B3" w:rsidP="00E930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D3AB" w14:textId="0AC6C8BA" w:rsidR="00E9305A" w:rsidRPr="001B1393" w:rsidRDefault="00E9305A" w:rsidP="00E9305A">
    <w:pPr>
      <w:pStyle w:val="Footer"/>
      <w:rPr>
        <w:lang w:val="et-EE"/>
      </w:rPr>
    </w:pPr>
    <w:r>
      <w:rPr>
        <w:lang w:val="ru-RU"/>
      </w:rPr>
      <w:t>Заполненную форму отправьте по адресу</w:t>
    </w:r>
    <w:r>
      <w:rPr>
        <w:lang w:val="et-EE"/>
      </w:rPr>
      <w:t xml:space="preserve"> </w:t>
    </w:r>
    <w:r w:rsidRPr="001B1393">
      <w:rPr>
        <w:color w:val="FF0000"/>
        <w:lang w:val="et-EE"/>
      </w:rPr>
      <w:t>kaasav_eelarve@kjlv.ee</w:t>
    </w:r>
  </w:p>
  <w:p w14:paraId="6F2E4676" w14:textId="77777777" w:rsidR="00E9305A" w:rsidRPr="00E9305A" w:rsidRDefault="00E9305A">
    <w:pPr>
      <w:pStyle w:val="Footer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36C0" w14:textId="77777777" w:rsidR="00A716B3" w:rsidRDefault="00A716B3" w:rsidP="00E9305A">
      <w:pPr>
        <w:spacing w:after="0"/>
      </w:pPr>
      <w:r>
        <w:separator/>
      </w:r>
    </w:p>
  </w:footnote>
  <w:footnote w:type="continuationSeparator" w:id="0">
    <w:p w14:paraId="10F69536" w14:textId="77777777" w:rsidR="00A716B3" w:rsidRDefault="00A716B3" w:rsidP="00E930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F1BC" w14:textId="7418DC46" w:rsidR="00E9305A" w:rsidRPr="00E9305A" w:rsidRDefault="00E9305A" w:rsidP="00E9305A">
    <w:pPr>
      <w:pStyle w:val="Header"/>
    </w:pPr>
    <w:r>
      <w:rPr>
        <w:noProof/>
        <w:lang w:val="ru-RU" w:eastAsia="ru-RU"/>
      </w:rPr>
      <w:drawing>
        <wp:inline distT="0" distB="0" distL="0" distR="0" wp14:anchorId="78C75D0A" wp14:editId="13495354">
          <wp:extent cx="5705475" cy="493395"/>
          <wp:effectExtent l="0" t="0" r="9525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oZaBIOBazwfMH+WJQ3+JaXLyqx8Bz0Ox2lhl+JZlwbxao8cQjhf4vgmXoaGd23N6hKwXH73HABwGyU9jkFaGlA==" w:salt="kk6agoceUJ+OvSv9ezEO2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05A"/>
    <w:rsid w:val="00165389"/>
    <w:rsid w:val="002045A1"/>
    <w:rsid w:val="00230510"/>
    <w:rsid w:val="002B3B7B"/>
    <w:rsid w:val="002F428E"/>
    <w:rsid w:val="003B7923"/>
    <w:rsid w:val="005E2E04"/>
    <w:rsid w:val="006D2A78"/>
    <w:rsid w:val="00A345E5"/>
    <w:rsid w:val="00A716B3"/>
    <w:rsid w:val="00B36501"/>
    <w:rsid w:val="00B65D60"/>
    <w:rsid w:val="00BB19B4"/>
    <w:rsid w:val="00E9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9812"/>
  <w15:chartTrackingRefBased/>
  <w15:docId w15:val="{1256BD3F-96A4-4E17-BF6C-E6F6C16D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2">
    <w:name w:val="Style2"/>
    <w:basedOn w:val="DefaultParagraphFont"/>
    <w:uiPriority w:val="1"/>
    <w:rsid w:val="00E9305A"/>
  </w:style>
  <w:style w:type="table" w:styleId="TableGrid">
    <w:name w:val="Table Grid"/>
    <w:basedOn w:val="TableNormal"/>
    <w:uiPriority w:val="59"/>
    <w:rsid w:val="00E930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0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9305A"/>
  </w:style>
  <w:style w:type="paragraph" w:styleId="Footer">
    <w:name w:val="footer"/>
    <w:basedOn w:val="Normal"/>
    <w:link w:val="FooterChar"/>
    <w:uiPriority w:val="99"/>
    <w:unhideWhenUsed/>
    <w:rsid w:val="00E9305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3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E96A2-006A-43A1-B871-F9105CDC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2581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2021-08-16T11:19:00Z</dcterms:created>
  <dcterms:modified xsi:type="dcterms:W3CDTF">2021-08-16T11:19:00Z</dcterms:modified>
</cp:coreProperties>
</file>