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B768" w14:textId="77777777" w:rsidR="00C724D0" w:rsidRDefault="00C724D0" w:rsidP="000C3970">
      <w:pPr>
        <w:jc w:val="right"/>
        <w:rPr>
          <w:szCs w:val="24"/>
        </w:rPr>
      </w:pPr>
    </w:p>
    <w:p w14:paraId="169C001D" w14:textId="728C49EB" w:rsidR="000C3970" w:rsidRPr="005E73CC" w:rsidRDefault="000C3970" w:rsidP="000C3970">
      <w:pPr>
        <w:jc w:val="right"/>
        <w:rPr>
          <w:szCs w:val="24"/>
        </w:rPr>
      </w:pPr>
      <w:r w:rsidRPr="005E73CC">
        <w:rPr>
          <w:szCs w:val="24"/>
        </w:rPr>
        <w:t>EELNÕU</w:t>
      </w:r>
    </w:p>
    <w:p w14:paraId="79BD2735" w14:textId="77777777" w:rsidR="000C3970" w:rsidRPr="005E73CC" w:rsidRDefault="000C3970" w:rsidP="000C3970">
      <w:pPr>
        <w:jc w:val="both"/>
        <w:rPr>
          <w:szCs w:val="24"/>
        </w:rPr>
      </w:pPr>
    </w:p>
    <w:p w14:paraId="689611D0" w14:textId="77777777" w:rsidR="000C3970" w:rsidRPr="005E73CC" w:rsidRDefault="000C3970" w:rsidP="000C3970">
      <w:pPr>
        <w:jc w:val="center"/>
        <w:rPr>
          <w:szCs w:val="24"/>
        </w:rPr>
      </w:pPr>
      <w:r w:rsidRPr="005E73CC">
        <w:rPr>
          <w:szCs w:val="24"/>
        </w:rPr>
        <w:t>KOHTLA-JÄRVE  LINNAVALITSUS</w:t>
      </w:r>
    </w:p>
    <w:p w14:paraId="6036589D" w14:textId="77777777" w:rsidR="000C3970" w:rsidRPr="005E73CC" w:rsidRDefault="000C3970" w:rsidP="000C3970">
      <w:pPr>
        <w:jc w:val="center"/>
        <w:rPr>
          <w:szCs w:val="24"/>
        </w:rPr>
      </w:pPr>
    </w:p>
    <w:p w14:paraId="1FF26923" w14:textId="77777777" w:rsidR="000C3970" w:rsidRPr="005E73CC" w:rsidRDefault="000C3970" w:rsidP="000C3970">
      <w:pPr>
        <w:jc w:val="center"/>
        <w:rPr>
          <w:szCs w:val="24"/>
        </w:rPr>
      </w:pPr>
      <w:r w:rsidRPr="005E73CC">
        <w:rPr>
          <w:szCs w:val="24"/>
        </w:rPr>
        <w:t>K O R R A L D U S</w:t>
      </w:r>
    </w:p>
    <w:p w14:paraId="31B81EFC" w14:textId="77777777" w:rsidR="000C3970" w:rsidRPr="005E73CC" w:rsidRDefault="000C3970" w:rsidP="000C3970">
      <w:pPr>
        <w:jc w:val="both"/>
        <w:rPr>
          <w:szCs w:val="24"/>
        </w:rPr>
      </w:pPr>
    </w:p>
    <w:p w14:paraId="7F897705" w14:textId="77777777" w:rsidR="000C3970" w:rsidRPr="005E73CC" w:rsidRDefault="000C3970" w:rsidP="000C3970">
      <w:pPr>
        <w:jc w:val="both"/>
        <w:rPr>
          <w:sz w:val="22"/>
          <w:szCs w:val="22"/>
        </w:rPr>
      </w:pPr>
    </w:p>
    <w:p w14:paraId="57A7F3F9" w14:textId="687B0FF5" w:rsidR="000C3970" w:rsidRPr="001D2886" w:rsidRDefault="000C3970" w:rsidP="000C3970">
      <w:pPr>
        <w:jc w:val="both"/>
        <w:rPr>
          <w:szCs w:val="24"/>
        </w:rPr>
      </w:pPr>
      <w:r w:rsidRPr="001D2886">
        <w:rPr>
          <w:szCs w:val="24"/>
        </w:rPr>
        <w:t>Kohtla-Järve</w:t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Pr="001D2886">
        <w:rPr>
          <w:szCs w:val="24"/>
        </w:rPr>
        <w:tab/>
      </w:r>
      <w:r w:rsidR="006774A7">
        <w:rPr>
          <w:szCs w:val="24"/>
        </w:rPr>
        <w:tab/>
      </w:r>
      <w:r w:rsidR="00E41175">
        <w:t>veebr</w:t>
      </w:r>
      <w:r w:rsidR="00E41175" w:rsidRPr="00513A1E">
        <w:t>uar</w:t>
      </w:r>
      <w:r w:rsidRPr="001D2886">
        <w:rPr>
          <w:color w:val="FF0000"/>
          <w:szCs w:val="24"/>
        </w:rPr>
        <w:t xml:space="preserve"> </w:t>
      </w:r>
      <w:r w:rsidRPr="001D2886">
        <w:rPr>
          <w:szCs w:val="24"/>
        </w:rPr>
        <w:t>202</w:t>
      </w:r>
      <w:r w:rsidR="00B62104">
        <w:rPr>
          <w:szCs w:val="24"/>
        </w:rPr>
        <w:t>2</w:t>
      </w:r>
      <w:r w:rsidRPr="001D2886">
        <w:rPr>
          <w:szCs w:val="24"/>
        </w:rPr>
        <w:t xml:space="preserve"> nr </w:t>
      </w:r>
    </w:p>
    <w:p w14:paraId="13BC8B04" w14:textId="77777777" w:rsidR="005841BE" w:rsidRPr="001D2886" w:rsidRDefault="005841BE" w:rsidP="005841BE">
      <w:pPr>
        <w:jc w:val="both"/>
        <w:rPr>
          <w:szCs w:val="24"/>
        </w:rPr>
      </w:pPr>
    </w:p>
    <w:p w14:paraId="2CED7A70" w14:textId="77777777" w:rsidR="00321DFB" w:rsidRDefault="00D22429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D22429">
        <w:rPr>
          <w:rFonts w:ascii="Arial" w:hAnsi="Arial" w:cs="Arial"/>
          <w:sz w:val="24"/>
          <w:lang w:eastAsia="ar-SA"/>
        </w:rPr>
        <w:t xml:space="preserve">Liikluspinna </w:t>
      </w:r>
      <w:r w:rsidR="00B62104">
        <w:rPr>
          <w:rFonts w:ascii="Arial" w:hAnsi="Arial" w:cs="Arial"/>
          <w:sz w:val="24"/>
          <w:lang w:eastAsia="ar-SA"/>
        </w:rPr>
        <w:t>K</w:t>
      </w:r>
      <w:r w:rsidR="00321DFB">
        <w:rPr>
          <w:rFonts w:ascii="Arial" w:hAnsi="Arial" w:cs="Arial"/>
          <w:sz w:val="24"/>
          <w:lang w:eastAsia="ar-SA"/>
        </w:rPr>
        <w:t>iige</w:t>
      </w:r>
      <w:r w:rsidRPr="00D22429">
        <w:rPr>
          <w:rFonts w:ascii="Arial" w:hAnsi="Arial" w:cs="Arial"/>
          <w:sz w:val="24"/>
          <w:lang w:eastAsia="ar-SA"/>
        </w:rPr>
        <w:t xml:space="preserve"> tänav ruumikuju muutmine</w:t>
      </w:r>
    </w:p>
    <w:p w14:paraId="3259D79F" w14:textId="2FDAC458" w:rsidR="004A0634" w:rsidRPr="00D22429" w:rsidRDefault="00321DFB" w:rsidP="005841BE">
      <w:pPr>
        <w:pStyle w:val="BodyText2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ning</w:t>
      </w:r>
      <w:r w:rsidR="00D22429" w:rsidRPr="00D22429">
        <w:rPr>
          <w:rFonts w:ascii="Arial" w:hAnsi="Arial" w:cs="Arial"/>
          <w:sz w:val="24"/>
          <w:lang w:eastAsia="ar-SA"/>
        </w:rPr>
        <w:t xml:space="preserve"> </w:t>
      </w:r>
      <w:r w:rsidR="00807324">
        <w:rPr>
          <w:rFonts w:ascii="Arial" w:hAnsi="Arial" w:cs="Arial"/>
          <w:sz w:val="24"/>
          <w:lang w:eastAsia="ar-SA"/>
        </w:rPr>
        <w:t>nimeta liikluspinnale kohanime määramine</w:t>
      </w:r>
    </w:p>
    <w:p w14:paraId="30CB43A3" w14:textId="77777777" w:rsidR="005841BE" w:rsidRPr="001D2886" w:rsidRDefault="005841BE" w:rsidP="005841BE">
      <w:pPr>
        <w:pStyle w:val="BodyText2"/>
        <w:rPr>
          <w:rFonts w:ascii="Arial" w:hAnsi="Arial" w:cs="Arial"/>
          <w:sz w:val="24"/>
        </w:rPr>
      </w:pPr>
    </w:p>
    <w:p w14:paraId="29265491" w14:textId="7F158C25" w:rsidR="00E224BF" w:rsidRPr="00C46896" w:rsidRDefault="00D22429" w:rsidP="00E224BF">
      <w:pPr>
        <w:suppressAutoHyphens w:val="0"/>
        <w:jc w:val="both"/>
        <w:rPr>
          <w:szCs w:val="24"/>
        </w:rPr>
      </w:pPr>
      <w:r w:rsidRPr="00807324">
        <w:t>Ruumiandmete seaduse § 44 punkti 1 kohaselt liikluspind on tee (nt tänav, allee, põik jne), mille nime kasutatakse teiste aadressiobjektide aadressis.</w:t>
      </w:r>
      <w:r w:rsidR="008C3D21" w:rsidRPr="00807324">
        <w:t xml:space="preserve"> </w:t>
      </w:r>
      <w:bookmarkStart w:id="0" w:name="_Hlk72321579"/>
      <w:r w:rsidR="00807324" w:rsidRPr="00807324">
        <w:t>Kiige tänava algus</w:t>
      </w:r>
      <w:r w:rsidR="00C724D0">
        <w:t xml:space="preserve"> (umbes 425 m)</w:t>
      </w:r>
      <w:r w:rsidR="00807324" w:rsidRPr="00807324">
        <w:t xml:space="preserve"> on</w:t>
      </w:r>
      <w:r w:rsidR="00807324" w:rsidRPr="00807324">
        <w:rPr>
          <w:rFonts w:hint="eastAsia"/>
        </w:rPr>
        <w:t xml:space="preserve"> kinni kasvanud</w:t>
      </w:r>
      <w:r w:rsidR="00807324" w:rsidRPr="00807324">
        <w:t xml:space="preserve"> ning ei ole järjest läbitav.</w:t>
      </w:r>
      <w:r w:rsidR="00807324">
        <w:t xml:space="preserve"> </w:t>
      </w:r>
      <w:bookmarkEnd w:id="0"/>
      <w:r w:rsidR="00261F25">
        <w:t xml:space="preserve">Kiige tänava lõpus asub nimeta liikluspind, mis mängib rolli aadresside määramisel. </w:t>
      </w:r>
      <w:r w:rsidR="008C3D21" w:rsidRPr="007933EE">
        <w:t>Kohtla-Järve Linnavalitsuse nimekomisjon</w:t>
      </w:r>
      <w:r w:rsidR="00E224BF">
        <w:t>i</w:t>
      </w:r>
      <w:r w:rsidR="008C3D21" w:rsidRPr="007933EE">
        <w:t xml:space="preserve"> </w:t>
      </w:r>
      <w:r w:rsidR="005824EE">
        <w:t>06</w:t>
      </w:r>
      <w:r w:rsidR="008C3D21" w:rsidRPr="00C46896">
        <w:t xml:space="preserve">. </w:t>
      </w:r>
      <w:r w:rsidR="005824EE">
        <w:t>aprill</w:t>
      </w:r>
      <w:r w:rsidR="00C46896" w:rsidRPr="00C46896">
        <w:t>il</w:t>
      </w:r>
      <w:r w:rsidR="008C3D21" w:rsidRPr="00C46896">
        <w:t xml:space="preserve"> 20</w:t>
      </w:r>
      <w:r w:rsidR="00C46896" w:rsidRPr="00C46896">
        <w:t>18</w:t>
      </w:r>
      <w:r w:rsidR="008C3D21" w:rsidRPr="00C46896">
        <w:t>. a</w:t>
      </w:r>
      <w:r w:rsidR="00836E6C">
        <w:t xml:space="preserve"> protokolliga nr 11</w:t>
      </w:r>
      <w:r w:rsidR="008C3D21" w:rsidRPr="00C46896">
        <w:t xml:space="preserve"> </w:t>
      </w:r>
      <w:r w:rsidR="00E224BF">
        <w:t>oli muutunud</w:t>
      </w:r>
      <w:r w:rsidR="008C3D21" w:rsidRPr="00C46896">
        <w:t xml:space="preserve"> liikluspinna </w:t>
      </w:r>
      <w:r w:rsidR="00AE5649">
        <w:t xml:space="preserve">Kiige </w:t>
      </w:r>
      <w:r w:rsidR="008C3D21" w:rsidRPr="00C46896">
        <w:t>ruumikuju ning</w:t>
      </w:r>
      <w:r w:rsidR="00662C34">
        <w:t xml:space="preserve"> </w:t>
      </w:r>
      <w:r w:rsidR="00662C34" w:rsidRPr="00662C34">
        <w:rPr>
          <w:color w:val="FF0000"/>
        </w:rPr>
        <w:t>1</w:t>
      </w:r>
      <w:r w:rsidR="00CB7902">
        <w:rPr>
          <w:color w:val="FF0000"/>
        </w:rPr>
        <w:t>2</w:t>
      </w:r>
      <w:r w:rsidR="00662C34" w:rsidRPr="00662C34">
        <w:rPr>
          <w:color w:val="FF0000"/>
        </w:rPr>
        <w:t>. jaanuari</w:t>
      </w:r>
      <w:r w:rsidR="00662C34" w:rsidRPr="00C46896">
        <w:t xml:space="preserve"> 20</w:t>
      </w:r>
      <w:r w:rsidR="00662C34">
        <w:t>22</w:t>
      </w:r>
      <w:r w:rsidR="008C3D21" w:rsidRPr="00C46896">
        <w:t xml:space="preserve">. </w:t>
      </w:r>
      <w:r w:rsidR="00662C34">
        <w:t>a</w:t>
      </w:r>
      <w:r w:rsidR="00E224BF">
        <w:t xml:space="preserve"> </w:t>
      </w:r>
      <w:r w:rsidR="00E224BF" w:rsidRPr="007933EE">
        <w:t>nimekomisjon</w:t>
      </w:r>
      <w:r w:rsidR="00662C34">
        <w:t xml:space="preserve"> te</w:t>
      </w:r>
      <w:r w:rsidR="00E224BF">
        <w:t>g</w:t>
      </w:r>
      <w:r w:rsidR="00662C34">
        <w:t>i ettepanek</w:t>
      </w:r>
      <w:r w:rsidR="00E224BF">
        <w:t>u</w:t>
      </w:r>
      <w:r w:rsidR="00662C34">
        <w:t xml:space="preserve"> määrata nimeta liikluspinnale kohanim</w:t>
      </w:r>
      <w:r w:rsidR="00E224BF">
        <w:t>i</w:t>
      </w:r>
      <w:r w:rsidR="00E224BF" w:rsidRPr="00E224BF">
        <w:t xml:space="preserve"> </w:t>
      </w:r>
      <w:r w:rsidR="00E224BF">
        <w:t xml:space="preserve">Kiige põik </w:t>
      </w:r>
      <w:r w:rsidR="00E224BF" w:rsidRPr="00C46896">
        <w:t xml:space="preserve">ning kinnitas otsus protokolliga nr 1. </w:t>
      </w:r>
    </w:p>
    <w:p w14:paraId="59203397" w14:textId="37C9C57D" w:rsidR="00B62104" w:rsidRDefault="001D2886" w:rsidP="008C3D21">
      <w:pPr>
        <w:spacing w:before="120"/>
        <w:jc w:val="both"/>
        <w:rPr>
          <w:color w:val="FF0000"/>
          <w:szCs w:val="24"/>
        </w:rPr>
      </w:pPr>
      <w:r w:rsidRPr="00807324">
        <w:t>Vastavalt</w:t>
      </w:r>
      <w:r w:rsidRPr="00C46896">
        <w:rPr>
          <w:szCs w:val="24"/>
        </w:rPr>
        <w:t xml:space="preserve"> Kohtla-Järve Linnavolikogu 29. aprilli 2021. a määruse</w:t>
      </w:r>
      <w:r w:rsidR="00D01E8B" w:rsidRPr="00C46896">
        <w:rPr>
          <w:szCs w:val="24"/>
        </w:rPr>
        <w:t>le</w:t>
      </w:r>
      <w:r w:rsidRPr="00CD71E2">
        <w:rPr>
          <w:szCs w:val="24"/>
        </w:rPr>
        <w:t xml:space="preserve"> nr 87 „Kohanime määramise kord“ § 2</w:t>
      </w:r>
      <w:r w:rsidR="00D01E8B" w:rsidRPr="00CD71E2">
        <w:rPr>
          <w:szCs w:val="24"/>
        </w:rPr>
        <w:t xml:space="preserve"> oli</w:t>
      </w:r>
      <w:r w:rsidRPr="00B62104">
        <w:rPr>
          <w:color w:val="0070C0"/>
          <w:szCs w:val="24"/>
        </w:rPr>
        <w:t xml:space="preserve"> </w:t>
      </w:r>
      <w:r w:rsidR="00B62104" w:rsidRPr="00B62104">
        <w:rPr>
          <w:color w:val="FF0000"/>
          <w:szCs w:val="24"/>
        </w:rPr>
        <w:t>1</w:t>
      </w:r>
      <w:r w:rsidR="00CB7902">
        <w:rPr>
          <w:color w:val="FF0000"/>
          <w:szCs w:val="24"/>
        </w:rPr>
        <w:t>2</w:t>
      </w:r>
      <w:r w:rsidR="00D01E8B" w:rsidRPr="00B62104">
        <w:rPr>
          <w:color w:val="FF0000"/>
          <w:szCs w:val="24"/>
        </w:rPr>
        <w:t xml:space="preserve">. </w:t>
      </w:r>
      <w:r w:rsidR="00B62104" w:rsidRPr="00B62104">
        <w:rPr>
          <w:color w:val="FF0000"/>
          <w:szCs w:val="24"/>
        </w:rPr>
        <w:t>jaanuari</w:t>
      </w:r>
      <w:r w:rsidR="00D01E8B" w:rsidRPr="00B62104">
        <w:rPr>
          <w:color w:val="FF0000"/>
          <w:szCs w:val="24"/>
        </w:rPr>
        <w:t>l</w:t>
      </w:r>
      <w:r w:rsidR="00D01E8B" w:rsidRPr="00B62104">
        <w:rPr>
          <w:color w:val="0070C0"/>
          <w:szCs w:val="24"/>
        </w:rPr>
        <w:t xml:space="preserve"> </w:t>
      </w:r>
      <w:r w:rsidR="00D01E8B" w:rsidRPr="00CD71E2">
        <w:rPr>
          <w:szCs w:val="24"/>
        </w:rPr>
        <w:t>202</w:t>
      </w:r>
      <w:r w:rsidR="00B62104" w:rsidRPr="00CD71E2">
        <w:rPr>
          <w:szCs w:val="24"/>
        </w:rPr>
        <w:t>2</w:t>
      </w:r>
      <w:r w:rsidR="00D01E8B" w:rsidRPr="00CD71E2">
        <w:rPr>
          <w:szCs w:val="24"/>
        </w:rPr>
        <w:t xml:space="preserve">. a </w:t>
      </w:r>
      <w:r w:rsidR="002C7EAF" w:rsidRPr="000C3957">
        <w:t>avalikustatud korralduse eelnõu</w:t>
      </w:r>
      <w:r w:rsidR="002C7EAF" w:rsidRPr="00CD71E2">
        <w:rPr>
          <w:szCs w:val="24"/>
        </w:rPr>
        <w:t xml:space="preserve"> </w:t>
      </w:r>
      <w:r w:rsidRPr="00CD71E2">
        <w:rPr>
          <w:szCs w:val="24"/>
        </w:rPr>
        <w:t xml:space="preserve">Kohtla-Järve linna ametlikul veebilehel. Ettepanekute esitamise tähtaeg oli </w:t>
      </w:r>
      <w:r w:rsidR="00B62104" w:rsidRPr="00CD71E2">
        <w:rPr>
          <w:szCs w:val="24"/>
        </w:rPr>
        <w:t>3</w:t>
      </w:r>
      <w:r w:rsidR="00305F0C">
        <w:rPr>
          <w:szCs w:val="24"/>
        </w:rPr>
        <w:t>0</w:t>
      </w:r>
      <w:r w:rsidR="00B62104" w:rsidRPr="00CD71E2">
        <w:rPr>
          <w:szCs w:val="24"/>
        </w:rPr>
        <w:t xml:space="preserve"> jaanuar 2022</w:t>
      </w:r>
      <w:r w:rsidRPr="00CD71E2">
        <w:rPr>
          <w:szCs w:val="24"/>
        </w:rPr>
        <w:t>. a.</w:t>
      </w:r>
      <w:r w:rsidRPr="00B62104">
        <w:rPr>
          <w:color w:val="FF0000"/>
          <w:szCs w:val="24"/>
        </w:rPr>
        <w:t xml:space="preserve"> </w:t>
      </w:r>
      <w:r w:rsidR="00B62104">
        <w:rPr>
          <w:color w:val="FF0000"/>
          <w:szCs w:val="24"/>
        </w:rPr>
        <w:t>Antud aja jooksul ei laekunud ettepanekuid, märkusi ega vastuväiteid.</w:t>
      </w:r>
      <w:r w:rsidR="00C46896">
        <w:rPr>
          <w:b/>
          <w:bCs/>
          <w:szCs w:val="24"/>
        </w:rPr>
        <w:t>*</w:t>
      </w:r>
    </w:p>
    <w:p w14:paraId="613CA77C" w14:textId="53B43EE2" w:rsidR="008C3D21" w:rsidRPr="00B62104" w:rsidRDefault="008C3D21" w:rsidP="008C3D21">
      <w:pPr>
        <w:spacing w:before="120"/>
        <w:jc w:val="both"/>
        <w:rPr>
          <w:color w:val="0070C0"/>
          <w:szCs w:val="24"/>
        </w:rPr>
      </w:pPr>
      <w:r w:rsidRPr="00CD71E2">
        <w:rPr>
          <w:szCs w:val="24"/>
        </w:rPr>
        <w:t xml:space="preserve">Lähtudes ülaltoodust ning kohaliku </w:t>
      </w:r>
      <w:r w:rsidRPr="007933EE">
        <w:rPr>
          <w:szCs w:val="24"/>
        </w:rPr>
        <w:t>omavalitsuse korralduse seaduse § 30 lõike 1 punkti 2, kohanimeseaduse § 3 lõike 7 punkti</w:t>
      </w:r>
      <w:r w:rsidR="00754F81">
        <w:rPr>
          <w:szCs w:val="24"/>
        </w:rPr>
        <w:t>d</w:t>
      </w:r>
      <w:r w:rsidR="00321DFB">
        <w:rPr>
          <w:szCs w:val="24"/>
        </w:rPr>
        <w:t>e</w:t>
      </w:r>
      <w:r w:rsidR="00754F81">
        <w:rPr>
          <w:szCs w:val="24"/>
        </w:rPr>
        <w:t xml:space="preserve"> 1 ja</w:t>
      </w:r>
      <w:r w:rsidRPr="007933EE">
        <w:rPr>
          <w:szCs w:val="24"/>
        </w:rPr>
        <w:t xml:space="preserve"> 2, § 4 lõike 1 punkti 4, § 5 lõike 1 punkti 3, § 6 lõike 1, Kohtla-Järve Linnavolikogu 29. aprilli 2021. a määruse nr 87 „Kohanime määramise kord“ § 1 alusel Kohtla-Järve</w:t>
      </w:r>
      <w:r w:rsidRPr="00CD71E2">
        <w:rPr>
          <w:szCs w:val="24"/>
        </w:rPr>
        <w:t xml:space="preserve"> Linnavalitsus</w:t>
      </w:r>
      <w:r w:rsidRPr="00B62104">
        <w:rPr>
          <w:color w:val="0070C0"/>
          <w:szCs w:val="24"/>
        </w:rPr>
        <w:t xml:space="preserve"> </w:t>
      </w:r>
    </w:p>
    <w:p w14:paraId="04E5439C" w14:textId="77777777" w:rsidR="005841BE" w:rsidRPr="00B551F6" w:rsidRDefault="005841BE" w:rsidP="005E73CC">
      <w:pPr>
        <w:spacing w:before="120" w:after="120"/>
        <w:jc w:val="both"/>
        <w:rPr>
          <w:szCs w:val="24"/>
        </w:rPr>
      </w:pPr>
      <w:r w:rsidRPr="00B551F6">
        <w:rPr>
          <w:szCs w:val="24"/>
        </w:rPr>
        <w:t>o t s u s t a b:</w:t>
      </w:r>
    </w:p>
    <w:p w14:paraId="6714BFB4" w14:textId="48BB82A7" w:rsidR="005841BE" w:rsidRDefault="00D22429" w:rsidP="00D22429">
      <w:pPr>
        <w:pStyle w:val="BodyText2"/>
        <w:numPr>
          <w:ilvl w:val="0"/>
          <w:numId w:val="1"/>
        </w:numPr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 xml:space="preserve">Muuta Kohtla-Järve linnas liikluspinna </w:t>
      </w:r>
      <w:r w:rsidR="00B62104">
        <w:rPr>
          <w:rFonts w:ascii="Arial" w:hAnsi="Arial" w:cs="Arial"/>
          <w:sz w:val="24"/>
          <w:lang w:eastAsia="ar-SA"/>
        </w:rPr>
        <w:t>K</w:t>
      </w:r>
      <w:r w:rsidR="00912ED2">
        <w:rPr>
          <w:rFonts w:ascii="Arial" w:hAnsi="Arial" w:cs="Arial"/>
          <w:sz w:val="24"/>
          <w:lang w:eastAsia="ar-SA"/>
        </w:rPr>
        <w:t>iige</w:t>
      </w:r>
      <w:r w:rsidRPr="00D22429">
        <w:rPr>
          <w:rFonts w:ascii="Arial" w:hAnsi="Arial" w:cs="Arial"/>
          <w:sz w:val="24"/>
          <w:lang w:eastAsia="ar-SA"/>
        </w:rPr>
        <w:t xml:space="preserve"> tänav </w:t>
      </w:r>
      <w:r w:rsidRPr="00A32A02">
        <w:rPr>
          <w:rFonts w:ascii="Arial" w:hAnsi="Arial" w:cs="Arial"/>
          <w:sz w:val="24"/>
          <w:lang w:eastAsia="ar-SA"/>
        </w:rPr>
        <w:t>ruumikuju vastavalt lisale</w:t>
      </w:r>
      <w:r w:rsidR="00912ED2">
        <w:rPr>
          <w:rFonts w:ascii="Arial" w:hAnsi="Arial" w:cs="Arial"/>
          <w:sz w:val="24"/>
          <w:lang w:eastAsia="ar-SA"/>
        </w:rPr>
        <w:t xml:space="preserve"> 1</w:t>
      </w:r>
      <w:r w:rsidRPr="00A32A02">
        <w:rPr>
          <w:rFonts w:ascii="Arial" w:hAnsi="Arial" w:cs="Arial"/>
          <w:sz w:val="24"/>
          <w:lang w:eastAsia="ar-SA"/>
        </w:rPr>
        <w:t>.</w:t>
      </w:r>
    </w:p>
    <w:p w14:paraId="5C9016C2" w14:textId="77777777" w:rsidR="00912ED2" w:rsidRDefault="00912ED2" w:rsidP="00912ED2">
      <w:pPr>
        <w:pStyle w:val="BodyText2"/>
        <w:ind w:left="786"/>
        <w:rPr>
          <w:rFonts w:ascii="Arial" w:hAnsi="Arial" w:cs="Arial"/>
          <w:sz w:val="24"/>
          <w:lang w:eastAsia="ar-SA"/>
        </w:rPr>
      </w:pPr>
    </w:p>
    <w:p w14:paraId="38DBC008" w14:textId="38106C4D" w:rsidR="00912ED2" w:rsidRDefault="00912ED2" w:rsidP="00912ED2">
      <w:pPr>
        <w:numPr>
          <w:ilvl w:val="0"/>
          <w:numId w:val="1"/>
        </w:numPr>
        <w:suppressAutoHyphens w:val="0"/>
        <w:jc w:val="both"/>
      </w:pPr>
      <w:r>
        <w:t>Määrata nimeta liikluspinnale kohanimi Kiige põik vastavalt lisale 2.</w:t>
      </w:r>
    </w:p>
    <w:p w14:paraId="7B72181C" w14:textId="77777777" w:rsidR="001D2886" w:rsidRPr="00B551F6" w:rsidRDefault="001D2886" w:rsidP="001D2886">
      <w:pPr>
        <w:pStyle w:val="ListParagraph"/>
        <w:suppressAutoHyphens w:val="0"/>
        <w:ind w:left="782"/>
        <w:jc w:val="both"/>
        <w:rPr>
          <w:szCs w:val="24"/>
        </w:rPr>
      </w:pPr>
    </w:p>
    <w:p w14:paraId="20B48B80" w14:textId="39A9F62F" w:rsidR="000C3970" w:rsidRPr="00B551F6" w:rsidRDefault="000C3970" w:rsidP="001D2886">
      <w:pPr>
        <w:pStyle w:val="ListParagraph"/>
        <w:numPr>
          <w:ilvl w:val="0"/>
          <w:numId w:val="1"/>
        </w:numPr>
        <w:suppressAutoHyphens w:val="0"/>
        <w:spacing w:before="360" w:after="120"/>
        <w:ind w:left="782" w:hanging="357"/>
        <w:jc w:val="both"/>
        <w:rPr>
          <w:szCs w:val="24"/>
        </w:rPr>
      </w:pPr>
      <w:r w:rsidRPr="00B551F6">
        <w:rPr>
          <w:szCs w:val="24"/>
        </w:rPr>
        <w:t xml:space="preserve">Korraldus jõustub teatavakstegemisest. </w:t>
      </w:r>
    </w:p>
    <w:p w14:paraId="2F71A6C5" w14:textId="77777777" w:rsidR="00B551F6" w:rsidRPr="00B551F6" w:rsidRDefault="00B551F6" w:rsidP="00B551F6">
      <w:pPr>
        <w:pStyle w:val="ListParagraph"/>
        <w:rPr>
          <w:szCs w:val="24"/>
        </w:rPr>
      </w:pPr>
    </w:p>
    <w:p w14:paraId="625B9CA6" w14:textId="77777777" w:rsidR="000C3970" w:rsidRPr="00B551F6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B551F6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56BD6437" w14:textId="77777777" w:rsidR="00B62104" w:rsidRDefault="00B62104" w:rsidP="005E73CC">
      <w:pPr>
        <w:tabs>
          <w:tab w:val="left" w:pos="6804"/>
        </w:tabs>
        <w:spacing w:before="120"/>
        <w:jc w:val="both"/>
        <w:rPr>
          <w:bCs/>
          <w:szCs w:val="24"/>
        </w:rPr>
      </w:pPr>
    </w:p>
    <w:p w14:paraId="6EBECD9A" w14:textId="4DD3F07A" w:rsidR="000C3970" w:rsidRPr="00B551F6" w:rsidRDefault="00B62104" w:rsidP="005E73CC">
      <w:pPr>
        <w:tabs>
          <w:tab w:val="left" w:pos="6804"/>
        </w:tabs>
        <w:spacing w:before="120"/>
        <w:jc w:val="both"/>
        <w:rPr>
          <w:szCs w:val="24"/>
        </w:rPr>
      </w:pPr>
      <w:r w:rsidRPr="00B62104">
        <w:rPr>
          <w:bCs/>
          <w:szCs w:val="24"/>
        </w:rPr>
        <w:t>Toomas Nael</w:t>
      </w:r>
      <w:r w:rsidR="005E73CC" w:rsidRPr="00B551F6">
        <w:rPr>
          <w:szCs w:val="24"/>
        </w:rPr>
        <w:tab/>
      </w:r>
      <w:r w:rsidR="000C3970" w:rsidRPr="00B551F6">
        <w:rPr>
          <w:szCs w:val="24"/>
        </w:rPr>
        <w:t>Anna Generalova</w:t>
      </w:r>
    </w:p>
    <w:p w14:paraId="142B9520" w14:textId="1BBE81BE" w:rsidR="000C3970" w:rsidRDefault="000C3970" w:rsidP="005E73CC">
      <w:pPr>
        <w:tabs>
          <w:tab w:val="left" w:pos="6804"/>
        </w:tabs>
        <w:jc w:val="both"/>
        <w:rPr>
          <w:szCs w:val="24"/>
        </w:rPr>
      </w:pPr>
      <w:r w:rsidRPr="00B551F6">
        <w:rPr>
          <w:szCs w:val="24"/>
        </w:rPr>
        <w:t>linnapea</w:t>
      </w:r>
      <w:r w:rsidRPr="00B551F6">
        <w:rPr>
          <w:szCs w:val="24"/>
        </w:rPr>
        <w:tab/>
        <w:t>linnasekretär</w:t>
      </w:r>
    </w:p>
    <w:p w14:paraId="4B7B2E7E" w14:textId="77777777" w:rsidR="00B62104" w:rsidRDefault="00B62104" w:rsidP="00B62104">
      <w:pPr>
        <w:pBdr>
          <w:bottom w:val="single" w:sz="12" w:space="1" w:color="auto"/>
        </w:pBdr>
        <w:jc w:val="both"/>
        <w:rPr>
          <w:szCs w:val="24"/>
        </w:rPr>
      </w:pPr>
    </w:p>
    <w:p w14:paraId="76841962" w14:textId="44B68256" w:rsidR="00B62104" w:rsidRPr="00B551F6" w:rsidRDefault="00B62104" w:rsidP="00BA29D8">
      <w:pPr>
        <w:jc w:val="both"/>
        <w:rPr>
          <w:szCs w:val="24"/>
        </w:rPr>
      </w:pPr>
      <w:r>
        <w:rPr>
          <w:b/>
          <w:bCs/>
          <w:szCs w:val="24"/>
        </w:rPr>
        <w:t>*punasega kirjutatud tekst võib muuta</w:t>
      </w:r>
    </w:p>
    <w:sectPr w:rsidR="00B62104" w:rsidRPr="00B551F6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1BE"/>
    <w:multiLevelType w:val="hybridMultilevel"/>
    <w:tmpl w:val="FA2635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FA"/>
    <w:rsid w:val="00001F6D"/>
    <w:rsid w:val="00006E3D"/>
    <w:rsid w:val="00016B5C"/>
    <w:rsid w:val="00035A5A"/>
    <w:rsid w:val="00066EE4"/>
    <w:rsid w:val="000C3970"/>
    <w:rsid w:val="000F1C05"/>
    <w:rsid w:val="00110F64"/>
    <w:rsid w:val="00114F0A"/>
    <w:rsid w:val="00117C69"/>
    <w:rsid w:val="001208C8"/>
    <w:rsid w:val="00122636"/>
    <w:rsid w:val="00130049"/>
    <w:rsid w:val="00133948"/>
    <w:rsid w:val="001348D8"/>
    <w:rsid w:val="00136B24"/>
    <w:rsid w:val="001625AC"/>
    <w:rsid w:val="001703E5"/>
    <w:rsid w:val="00175C80"/>
    <w:rsid w:val="0018658A"/>
    <w:rsid w:val="00187B98"/>
    <w:rsid w:val="001D2886"/>
    <w:rsid w:val="002260AA"/>
    <w:rsid w:val="00240C15"/>
    <w:rsid w:val="00242F9E"/>
    <w:rsid w:val="002515FA"/>
    <w:rsid w:val="00261F25"/>
    <w:rsid w:val="00265C17"/>
    <w:rsid w:val="00283471"/>
    <w:rsid w:val="00293974"/>
    <w:rsid w:val="002B7855"/>
    <w:rsid w:val="002C54D9"/>
    <w:rsid w:val="002C7EAF"/>
    <w:rsid w:val="002D346D"/>
    <w:rsid w:val="00305F0C"/>
    <w:rsid w:val="00321DFB"/>
    <w:rsid w:val="00331687"/>
    <w:rsid w:val="00336817"/>
    <w:rsid w:val="003368B4"/>
    <w:rsid w:val="003B623A"/>
    <w:rsid w:val="003D3BA8"/>
    <w:rsid w:val="003F349C"/>
    <w:rsid w:val="00406FAB"/>
    <w:rsid w:val="0041735D"/>
    <w:rsid w:val="00473678"/>
    <w:rsid w:val="004903CA"/>
    <w:rsid w:val="004A0634"/>
    <w:rsid w:val="004D0E74"/>
    <w:rsid w:val="004D1A3B"/>
    <w:rsid w:val="004F0CF5"/>
    <w:rsid w:val="00513062"/>
    <w:rsid w:val="005316AE"/>
    <w:rsid w:val="005709CF"/>
    <w:rsid w:val="005824EE"/>
    <w:rsid w:val="005841BE"/>
    <w:rsid w:val="00596F98"/>
    <w:rsid w:val="005B7127"/>
    <w:rsid w:val="005E73CC"/>
    <w:rsid w:val="00610292"/>
    <w:rsid w:val="00637F2A"/>
    <w:rsid w:val="006440D2"/>
    <w:rsid w:val="00662C34"/>
    <w:rsid w:val="006774A7"/>
    <w:rsid w:val="00682B4D"/>
    <w:rsid w:val="006A36F1"/>
    <w:rsid w:val="006D464E"/>
    <w:rsid w:val="00754F81"/>
    <w:rsid w:val="00765AA2"/>
    <w:rsid w:val="007730EB"/>
    <w:rsid w:val="0077771D"/>
    <w:rsid w:val="00786A9A"/>
    <w:rsid w:val="007933EE"/>
    <w:rsid w:val="007A6F43"/>
    <w:rsid w:val="00807324"/>
    <w:rsid w:val="0082443F"/>
    <w:rsid w:val="00836E6C"/>
    <w:rsid w:val="00870ADA"/>
    <w:rsid w:val="008A28A6"/>
    <w:rsid w:val="008C3D21"/>
    <w:rsid w:val="008C4C1F"/>
    <w:rsid w:val="008D3F10"/>
    <w:rsid w:val="008F2687"/>
    <w:rsid w:val="0090606B"/>
    <w:rsid w:val="00912ED2"/>
    <w:rsid w:val="00940629"/>
    <w:rsid w:val="00961439"/>
    <w:rsid w:val="009C0ED7"/>
    <w:rsid w:val="009C234E"/>
    <w:rsid w:val="009D0001"/>
    <w:rsid w:val="00A00DA2"/>
    <w:rsid w:val="00A8464C"/>
    <w:rsid w:val="00A92C76"/>
    <w:rsid w:val="00AE5649"/>
    <w:rsid w:val="00AF37D8"/>
    <w:rsid w:val="00B2667A"/>
    <w:rsid w:val="00B459CC"/>
    <w:rsid w:val="00B46366"/>
    <w:rsid w:val="00B551F6"/>
    <w:rsid w:val="00B62104"/>
    <w:rsid w:val="00B71AD5"/>
    <w:rsid w:val="00B74D69"/>
    <w:rsid w:val="00B87CA6"/>
    <w:rsid w:val="00BA29D8"/>
    <w:rsid w:val="00BB65CA"/>
    <w:rsid w:val="00BC44F6"/>
    <w:rsid w:val="00C13D75"/>
    <w:rsid w:val="00C46896"/>
    <w:rsid w:val="00C724D0"/>
    <w:rsid w:val="00C843BA"/>
    <w:rsid w:val="00CB7902"/>
    <w:rsid w:val="00CB7B6A"/>
    <w:rsid w:val="00CD71E2"/>
    <w:rsid w:val="00D01E8B"/>
    <w:rsid w:val="00D21E87"/>
    <w:rsid w:val="00D22429"/>
    <w:rsid w:val="00E224BF"/>
    <w:rsid w:val="00E41175"/>
    <w:rsid w:val="00E9398A"/>
    <w:rsid w:val="00EA0026"/>
    <w:rsid w:val="00EE2D27"/>
    <w:rsid w:val="00EF1017"/>
    <w:rsid w:val="00F0541A"/>
    <w:rsid w:val="00FB5E14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Sirotenko</cp:lastModifiedBy>
  <cp:revision>50</cp:revision>
  <cp:lastPrinted>2019-11-22T12:55:00Z</cp:lastPrinted>
  <dcterms:created xsi:type="dcterms:W3CDTF">2019-11-22T09:28:00Z</dcterms:created>
  <dcterms:modified xsi:type="dcterms:W3CDTF">2022-01-12T07:10:00Z</dcterms:modified>
</cp:coreProperties>
</file>