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EA85" w14:textId="77777777" w:rsidR="00812E06" w:rsidRDefault="00812E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12E06" w14:paraId="2B39A924" w14:textId="77777777">
        <w:tc>
          <w:tcPr>
            <w:tcW w:w="9016" w:type="dxa"/>
          </w:tcPr>
          <w:p w14:paraId="2FF9ACC9" w14:textId="1DE27126" w:rsidR="00812E06" w:rsidRDefault="00587FD9">
            <w:pPr>
              <w:spacing w:after="120"/>
              <w:rPr>
                <w:color w:val="4F81BD"/>
              </w:rPr>
            </w:pPr>
            <w:r>
              <w:rPr>
                <w:color w:val="4F81BD"/>
              </w:rPr>
              <w:t xml:space="preserve">Название </w:t>
            </w:r>
            <w:r w:rsidR="00001F3C">
              <w:rPr>
                <w:color w:val="4F81BD"/>
              </w:rPr>
              <w:t>проекта</w:t>
            </w:r>
            <w:r>
              <w:rPr>
                <w:color w:val="4F81BD"/>
              </w:rPr>
              <w:t xml:space="preserve"> (предлагаемого к реализации объекта) *</w:t>
            </w:r>
          </w:p>
          <w:p w14:paraId="186664E7" w14:textId="307FF60A" w:rsidR="00812E06" w:rsidRDefault="009E56E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Кохтла-Ярвеское Окно культуры</w:t>
            </w:r>
          </w:p>
        </w:tc>
      </w:tr>
      <w:tr w:rsidR="00812E06" w14:paraId="6AAB08B5" w14:textId="77777777">
        <w:tc>
          <w:tcPr>
            <w:tcW w:w="9016" w:type="dxa"/>
          </w:tcPr>
          <w:p w14:paraId="5E1A9EE5" w14:textId="46DB0587" w:rsidR="00812E06" w:rsidRDefault="00587FD9">
            <w:pPr>
              <w:spacing w:after="120"/>
              <w:rPr>
                <w:color w:val="4F81BD"/>
              </w:rPr>
            </w:pPr>
            <w:r>
              <w:rPr>
                <w:color w:val="4F81BD"/>
              </w:rPr>
              <w:t xml:space="preserve">Название представляющего </w:t>
            </w:r>
            <w:r w:rsidR="00001F3C">
              <w:rPr>
                <w:color w:val="4F81BD"/>
              </w:rPr>
              <w:t>проект</w:t>
            </w:r>
            <w:r>
              <w:rPr>
                <w:color w:val="4F81BD"/>
              </w:rPr>
              <w:t xml:space="preserve"> юридического лица, например, НКО (MTÜ) </w:t>
            </w:r>
          </w:p>
          <w:p w14:paraId="3E4EA8B5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</w:p>
        </w:tc>
      </w:tr>
      <w:tr w:rsidR="00812E06" w14:paraId="2E5CC6D5" w14:textId="77777777">
        <w:tc>
          <w:tcPr>
            <w:tcW w:w="9016" w:type="dxa"/>
          </w:tcPr>
          <w:p w14:paraId="3E7A099B" w14:textId="55231FBB" w:rsidR="00812E06" w:rsidRDefault="00587FD9">
            <w:pPr>
              <w:spacing w:after="120"/>
              <w:rPr>
                <w:color w:val="4F81BD"/>
              </w:rPr>
            </w:pPr>
            <w:r>
              <w:rPr>
                <w:color w:val="4F81BD"/>
              </w:rPr>
              <w:t>Имя, фамилия автора</w:t>
            </w:r>
            <w:r w:rsidR="00001F3C">
              <w:rPr>
                <w:color w:val="4F81BD"/>
              </w:rPr>
              <w:t xml:space="preserve"> проекта</w:t>
            </w:r>
            <w:r>
              <w:rPr>
                <w:color w:val="4F81BD"/>
              </w:rPr>
              <w:t xml:space="preserve"> (или представителя юридического лица) * </w:t>
            </w:r>
          </w:p>
          <w:p w14:paraId="6ACF50D4" w14:textId="43AC8F41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9E56EF">
              <w:rPr>
                <w:sz w:val="40"/>
                <w:szCs w:val="40"/>
              </w:rPr>
              <w:t>Александр Бондаренко</w:t>
            </w:r>
          </w:p>
        </w:tc>
      </w:tr>
      <w:tr w:rsidR="00812E06" w14:paraId="16C368A8" w14:textId="77777777">
        <w:tc>
          <w:tcPr>
            <w:tcW w:w="9016" w:type="dxa"/>
          </w:tcPr>
          <w:p w14:paraId="3844AFEC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>Адрес электронной почты *</w:t>
            </w:r>
          </w:p>
          <w:p w14:paraId="3E1DC2B5" w14:textId="35DF71E8" w:rsidR="00812E06" w:rsidRPr="005E075C" w:rsidRDefault="00587FD9">
            <w:pPr>
              <w:spacing w:after="120"/>
              <w:rPr>
                <w:sz w:val="40"/>
                <w:szCs w:val="40"/>
                <w:lang w:val="et-EE"/>
              </w:rPr>
            </w:pPr>
            <w:r>
              <w:rPr>
                <w:sz w:val="40"/>
                <w:szCs w:val="40"/>
              </w:rPr>
              <w:t xml:space="preserve">  </w:t>
            </w:r>
            <w:r w:rsidR="005E075C">
              <w:rPr>
                <w:sz w:val="40"/>
                <w:szCs w:val="40"/>
                <w:lang w:val="et-EE"/>
              </w:rPr>
              <w:t>----------</w:t>
            </w:r>
          </w:p>
        </w:tc>
      </w:tr>
      <w:tr w:rsidR="00812E06" w14:paraId="7F0F7FF6" w14:textId="77777777">
        <w:tc>
          <w:tcPr>
            <w:tcW w:w="9016" w:type="dxa"/>
          </w:tcPr>
          <w:p w14:paraId="6192B2C5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>Целевая аудитория объекта *</w:t>
            </w:r>
          </w:p>
          <w:p w14:paraId="53E1232E" w14:textId="66E6469E" w:rsidR="00812E06" w:rsidRDefault="00587FD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72E8">
              <w:rPr>
                <w:sz w:val="28"/>
                <w:szCs w:val="28"/>
              </w:rPr>
              <w:t>Активные жители города</w:t>
            </w:r>
          </w:p>
        </w:tc>
      </w:tr>
      <w:tr w:rsidR="00812E06" w14:paraId="2EFA1B69" w14:textId="77777777">
        <w:tc>
          <w:tcPr>
            <w:tcW w:w="9016" w:type="dxa"/>
          </w:tcPr>
          <w:p w14:paraId="10AD01EC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>Цель и значимость объекта, какую проблему он решает или какую новую возможность открывает *</w:t>
            </w:r>
          </w:p>
          <w:p w14:paraId="582F7075" w14:textId="5CFB81AD" w:rsidR="00812E06" w:rsidRPr="003D72E8" w:rsidRDefault="00587FD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72E8">
              <w:rPr>
                <w:sz w:val="28"/>
                <w:szCs w:val="28"/>
              </w:rPr>
              <w:t>Популяризация спортивной и культурной жизни в Кохтла-Ярве. Рекламная площадь в сфере культуры и спорта (прочие города, городские самоуправления, учреждения).</w:t>
            </w:r>
          </w:p>
        </w:tc>
      </w:tr>
      <w:tr w:rsidR="00812E06" w14:paraId="6CFE3FDA" w14:textId="77777777">
        <w:tc>
          <w:tcPr>
            <w:tcW w:w="9016" w:type="dxa"/>
          </w:tcPr>
          <w:p w14:paraId="4BFA5BFE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 xml:space="preserve">Оценочная стоимость реализации объекта, желательно со сметой * </w:t>
            </w:r>
          </w:p>
          <w:p w14:paraId="5EA7F8BC" w14:textId="51586169" w:rsidR="00812E06" w:rsidRDefault="00587FD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72E8">
              <w:rPr>
                <w:sz w:val="28"/>
                <w:szCs w:val="28"/>
              </w:rPr>
              <w:t>19</w:t>
            </w:r>
            <w:r w:rsidR="003D72E8" w:rsidRPr="003D72E8">
              <w:rPr>
                <w:sz w:val="16"/>
                <w:szCs w:val="16"/>
              </w:rPr>
              <w:t xml:space="preserve"> </w:t>
            </w:r>
            <w:r w:rsidR="003D72E8">
              <w:rPr>
                <w:sz w:val="28"/>
                <w:szCs w:val="28"/>
              </w:rPr>
              <w:t>000 евро</w:t>
            </w:r>
          </w:p>
        </w:tc>
      </w:tr>
      <w:tr w:rsidR="00812E06" w14:paraId="45AD259B" w14:textId="77777777">
        <w:tc>
          <w:tcPr>
            <w:tcW w:w="9016" w:type="dxa"/>
          </w:tcPr>
          <w:p w14:paraId="70E47C30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>Местонахождение предполагаемого объекта, адрес участка</w:t>
            </w:r>
          </w:p>
          <w:p w14:paraId="087D3028" w14:textId="060AA323" w:rsidR="00812E06" w:rsidRDefault="003D72E8">
            <w:pPr>
              <w:spacing w:after="120"/>
              <w:rPr>
                <w:color w:val="4F81BD"/>
                <w:sz w:val="28"/>
                <w:szCs w:val="28"/>
              </w:rPr>
            </w:pPr>
            <w:r w:rsidRPr="003D72E8">
              <w:rPr>
                <w:sz w:val="28"/>
                <w:szCs w:val="28"/>
              </w:rPr>
              <w:t xml:space="preserve">Инфостенд </w:t>
            </w:r>
            <w:r>
              <w:rPr>
                <w:sz w:val="28"/>
                <w:szCs w:val="28"/>
              </w:rPr>
              <w:t>Кохтла-Ярвеского Культурного Центра</w:t>
            </w:r>
          </w:p>
        </w:tc>
      </w:tr>
    </w:tbl>
    <w:p w14:paraId="1E887231" w14:textId="77777777" w:rsidR="00812E06" w:rsidRDefault="00587FD9">
      <w:pPr>
        <w:rPr>
          <w:color w:val="0070C0"/>
        </w:rPr>
      </w:pPr>
      <w:r>
        <w:rPr>
          <w:color w:val="0070C0"/>
        </w:rPr>
        <w:t>* - графы, обязательные для заполнения</w:t>
      </w:r>
    </w:p>
    <w:p w14:paraId="73919531" w14:textId="77777777" w:rsidR="00812E06" w:rsidRDefault="00812E06">
      <w:pPr>
        <w:rPr>
          <w:color w:val="0070C0"/>
        </w:rPr>
      </w:pPr>
    </w:p>
    <w:p w14:paraId="33157F60" w14:textId="41D40513" w:rsidR="00812E06" w:rsidRDefault="00587FD9">
      <w:pPr>
        <w:rPr>
          <w:color w:val="0070C0"/>
        </w:rPr>
      </w:pPr>
      <w:r>
        <w:rPr>
          <w:color w:val="0070C0"/>
        </w:rPr>
        <w:t>К своему проекту целесообразно приложить дополнительные документы, например, карту части города с указанием месторасположения планируемого объекта (особенно, если Вы не знаете и не указываете адрес земельного участка и/или ближайших строений, или кадастровый код участка, на котором Вы предполагаете реализацию Ваше</w:t>
      </w:r>
      <w:r w:rsidR="00001F3C">
        <w:rPr>
          <w:color w:val="0070C0"/>
        </w:rPr>
        <w:t>го объекта</w:t>
      </w:r>
      <w:r>
        <w:rPr>
          <w:color w:val="0070C0"/>
        </w:rPr>
        <w:t xml:space="preserve">. </w:t>
      </w:r>
    </w:p>
    <w:p w14:paraId="5AC4420B" w14:textId="2FB984AE" w:rsidR="00812E06" w:rsidRDefault="00001F3C">
      <w:pPr>
        <w:rPr>
          <w:color w:val="0070C0"/>
        </w:rPr>
      </w:pPr>
      <w:r>
        <w:rPr>
          <w:color w:val="0070C0"/>
        </w:rPr>
        <w:t>Стоит также</w:t>
      </w:r>
      <w:r w:rsidR="00587FD9">
        <w:rPr>
          <w:color w:val="0070C0"/>
        </w:rPr>
        <w:t xml:space="preserve"> добавить распечатк</w:t>
      </w:r>
      <w:r w:rsidR="009135F1">
        <w:rPr>
          <w:color w:val="0070C0"/>
        </w:rPr>
        <w:t>и</w:t>
      </w:r>
      <w:r w:rsidR="00587FD9">
        <w:rPr>
          <w:color w:val="0070C0"/>
        </w:rPr>
        <w:t xml:space="preserve"> с ценовыми предложениями или ссылки на цены в интернете на различные товары и услуги, которые потребуются в процессе реализации Ваше</w:t>
      </w:r>
      <w:r>
        <w:rPr>
          <w:color w:val="0070C0"/>
        </w:rPr>
        <w:t>го</w:t>
      </w:r>
      <w:r w:rsidR="00587FD9">
        <w:rPr>
          <w:color w:val="0070C0"/>
        </w:rPr>
        <w:t xml:space="preserve"> </w:t>
      </w:r>
      <w:r>
        <w:rPr>
          <w:color w:val="0070C0"/>
        </w:rPr>
        <w:t>проекта</w:t>
      </w:r>
      <w:r w:rsidR="00587FD9">
        <w:rPr>
          <w:color w:val="0070C0"/>
        </w:rPr>
        <w:t>.</w:t>
      </w:r>
    </w:p>
    <w:p w14:paraId="3626745E" w14:textId="77777777" w:rsidR="00812E06" w:rsidRDefault="00812E06">
      <w:pPr>
        <w:rPr>
          <w:color w:val="0070C0"/>
        </w:rPr>
      </w:pPr>
    </w:p>
    <w:p w14:paraId="7C4B01DA" w14:textId="77777777" w:rsidR="00812E06" w:rsidRDefault="00587FD9">
      <w:pPr>
        <w:rPr>
          <w:color w:val="0070C0"/>
        </w:rPr>
      </w:pPr>
      <w:r>
        <w:rPr>
          <w:color w:val="0070C0"/>
        </w:rPr>
        <w:t>Дополнительная информация:</w:t>
      </w:r>
    </w:p>
    <w:p w14:paraId="649301E0" w14:textId="6511A780" w:rsidR="00812E06" w:rsidRDefault="003D72E8">
      <w:r>
        <w:t>Первый этап: установка Окна культуры рядом с Кохтла-Ярвеским Культурным Центром</w:t>
      </w:r>
    </w:p>
    <w:p w14:paraId="7153B79B" w14:textId="475C4D78" w:rsidR="003D72E8" w:rsidRDefault="003D72E8">
      <w:r>
        <w:t>Второй этап: установка подобных объектов в остальных частях города</w:t>
      </w:r>
    </w:p>
    <w:p w14:paraId="3B14D819" w14:textId="258BA985" w:rsidR="003D72E8" w:rsidRPr="00876475" w:rsidRDefault="003D72E8">
      <w:r>
        <w:lastRenderedPageBreak/>
        <w:t xml:space="preserve">Третий этап: программная установка «режима конференции» между </w:t>
      </w:r>
      <w:r w:rsidR="00876475">
        <w:t>Окнами культуры</w:t>
      </w:r>
      <w:r>
        <w:t>, чтобы жители города могли видеть в режиме реального времени</w:t>
      </w:r>
      <w:r w:rsidR="00876475">
        <w:t xml:space="preserve"> происходящее перед Окнами культуры в других частях города.</w:t>
      </w:r>
    </w:p>
    <w:p w14:paraId="76BBEDFA" w14:textId="77777777" w:rsidR="00812E06" w:rsidRDefault="00812E06"/>
    <w:p w14:paraId="22A57679" w14:textId="77777777" w:rsidR="00812E06" w:rsidRDefault="00812E06"/>
    <w:sectPr w:rsidR="00812E0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FD9B" w14:textId="77777777" w:rsidR="00143240" w:rsidRDefault="00143240">
      <w:pPr>
        <w:spacing w:after="0"/>
      </w:pPr>
      <w:r>
        <w:separator/>
      </w:r>
    </w:p>
  </w:endnote>
  <w:endnote w:type="continuationSeparator" w:id="0">
    <w:p w14:paraId="23E997EF" w14:textId="77777777" w:rsidR="00143240" w:rsidRDefault="001432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83F7" w14:textId="77777777" w:rsidR="00812E06" w:rsidRDefault="00587F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 xml:space="preserve">Заполненную форму отправьте по адресу </w:t>
    </w:r>
    <w:r>
      <w:rPr>
        <w:color w:val="FF0000"/>
      </w:rPr>
      <w:t>kaasav_eelarve@kjlv.ee</w:t>
    </w:r>
  </w:p>
  <w:p w14:paraId="560B7385" w14:textId="77777777" w:rsidR="00812E06" w:rsidRDefault="00812E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7F7" w14:textId="77777777" w:rsidR="00143240" w:rsidRDefault="00143240">
      <w:pPr>
        <w:spacing w:after="0"/>
      </w:pPr>
      <w:r>
        <w:separator/>
      </w:r>
    </w:p>
  </w:footnote>
  <w:footnote w:type="continuationSeparator" w:id="0">
    <w:p w14:paraId="3862A7CA" w14:textId="77777777" w:rsidR="00143240" w:rsidRDefault="001432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E7FF" w14:textId="77777777" w:rsidR="00812E06" w:rsidRDefault="00587F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35A22F9D" wp14:editId="2A0970BB">
          <wp:extent cx="5705475" cy="49339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547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06"/>
    <w:rsid w:val="00001F3C"/>
    <w:rsid w:val="00143240"/>
    <w:rsid w:val="00370F2D"/>
    <w:rsid w:val="003D72E8"/>
    <w:rsid w:val="004C5B59"/>
    <w:rsid w:val="0052123B"/>
    <w:rsid w:val="00587FD9"/>
    <w:rsid w:val="005E075C"/>
    <w:rsid w:val="00691E7D"/>
    <w:rsid w:val="006B2B40"/>
    <w:rsid w:val="007C21EE"/>
    <w:rsid w:val="00812E06"/>
    <w:rsid w:val="00876475"/>
    <w:rsid w:val="00904FF1"/>
    <w:rsid w:val="009135F1"/>
    <w:rsid w:val="009C4E1B"/>
    <w:rsid w:val="009E56EF"/>
    <w:rsid w:val="00D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8858"/>
  <w15:docId w15:val="{A9D2BB3F-39B4-4E37-865E-AF48DF6F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Berezin</dc:creator>
  <cp:lastModifiedBy>Igor Berezin</cp:lastModifiedBy>
  <cp:revision>4</cp:revision>
  <dcterms:created xsi:type="dcterms:W3CDTF">2022-06-16T07:08:00Z</dcterms:created>
  <dcterms:modified xsi:type="dcterms:W3CDTF">2022-06-16T13:52:00Z</dcterms:modified>
</cp:coreProperties>
</file>