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E6EA" w14:textId="664F082A" w:rsidR="009C5E27" w:rsidRDefault="005B1BCE" w:rsidP="00F5135C">
      <w:pPr>
        <w:pStyle w:val="Pealkiri1"/>
      </w:pPr>
      <w:r>
        <w:t>Toetuse saanud haridus- ja kultuuriprojektid</w:t>
      </w:r>
    </w:p>
    <w:p w14:paraId="71D67772" w14:textId="77777777" w:rsidR="005B1BCE" w:rsidRDefault="005B1BCE"/>
    <w:p w14:paraId="627C495E" w14:textId="08EBA44B" w:rsidR="00AE4348" w:rsidRDefault="00AE4348">
      <w:r w:rsidRPr="00AE4348">
        <w:t>Toetuse andmise eesmärk on kogukonna algatuste toetamise kaudu Kohtla-Järve linna kultuuri- ja haridusvaldkonna arendamine ning mitmekesistamine.</w:t>
      </w:r>
      <w:r>
        <w:t xml:space="preserve"> </w:t>
      </w:r>
      <w:r w:rsidR="00F5135C" w:rsidRPr="00F5135C">
        <w:t>Haridus- ja kultuuriprojektidele toetuste andmise, väljamaksmise ja aruande esitamise korraga</w:t>
      </w:r>
      <w:r w:rsidR="00F5135C">
        <w:t xml:space="preserve"> saab tutvuda </w:t>
      </w:r>
      <w:hyperlink r:id="rId4" w:history="1">
        <w:r w:rsidR="00F5135C" w:rsidRPr="00F5135C">
          <w:rPr>
            <w:rStyle w:val="Hperlink"/>
          </w:rPr>
          <w:t>SIIN</w:t>
        </w:r>
      </w:hyperlink>
      <w:r w:rsidR="00F5135C">
        <w:t>.</w:t>
      </w:r>
    </w:p>
    <w:p w14:paraId="1109E165" w14:textId="77777777" w:rsidR="00F5135C" w:rsidRDefault="00F5135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1134"/>
        <w:gridCol w:w="5919"/>
      </w:tblGrid>
      <w:tr w:rsidR="00A66202" w14:paraId="6EAF17C6" w14:textId="77777777" w:rsidTr="00FF725A">
        <w:tc>
          <w:tcPr>
            <w:tcW w:w="562" w:type="dxa"/>
          </w:tcPr>
          <w:p w14:paraId="23EB9A53" w14:textId="77777777" w:rsidR="00A66202" w:rsidRPr="003F301A" w:rsidRDefault="00A66202" w:rsidP="00A66202">
            <w:pPr>
              <w:jc w:val="center"/>
            </w:pPr>
          </w:p>
        </w:tc>
        <w:tc>
          <w:tcPr>
            <w:tcW w:w="1276" w:type="dxa"/>
          </w:tcPr>
          <w:p w14:paraId="79BA7962" w14:textId="721B7F32" w:rsidR="00A66202" w:rsidRDefault="00A66202" w:rsidP="00FF725A">
            <w:pPr>
              <w:pStyle w:val="Pealkiri2"/>
            </w:pPr>
            <w:r w:rsidRPr="003F301A">
              <w:t>Otsuse kuupäev</w:t>
            </w:r>
          </w:p>
        </w:tc>
        <w:tc>
          <w:tcPr>
            <w:tcW w:w="1701" w:type="dxa"/>
          </w:tcPr>
          <w:p w14:paraId="01CFA7CE" w14:textId="5EC5F004" w:rsidR="00A66202" w:rsidRDefault="00A66202" w:rsidP="00FF725A">
            <w:pPr>
              <w:pStyle w:val="Pealkiri2"/>
            </w:pPr>
            <w:r w:rsidRPr="00397E2D">
              <w:t>Toetusesaaja</w:t>
            </w:r>
          </w:p>
        </w:tc>
        <w:tc>
          <w:tcPr>
            <w:tcW w:w="1559" w:type="dxa"/>
          </w:tcPr>
          <w:p w14:paraId="16653F6A" w14:textId="43404340" w:rsidR="00A66202" w:rsidRDefault="00A66202" w:rsidP="00FF725A">
            <w:pPr>
              <w:pStyle w:val="Pealkiri2"/>
            </w:pPr>
            <w:r w:rsidRPr="00397E2D">
              <w:t>Projekti nimi</w:t>
            </w:r>
          </w:p>
        </w:tc>
        <w:tc>
          <w:tcPr>
            <w:tcW w:w="1843" w:type="dxa"/>
          </w:tcPr>
          <w:p w14:paraId="453E741E" w14:textId="7E240394" w:rsidR="00A66202" w:rsidRDefault="00A66202" w:rsidP="00FF725A">
            <w:pPr>
              <w:pStyle w:val="Pealkiri2"/>
            </w:pPr>
            <w:r w:rsidRPr="00397E2D">
              <w:t>Projekti toimumise aeg</w:t>
            </w:r>
          </w:p>
        </w:tc>
        <w:tc>
          <w:tcPr>
            <w:tcW w:w="1134" w:type="dxa"/>
          </w:tcPr>
          <w:p w14:paraId="07F96CA2" w14:textId="7B352548" w:rsidR="00A66202" w:rsidRDefault="00A66202" w:rsidP="00FF725A">
            <w:pPr>
              <w:pStyle w:val="Pealkiri2"/>
            </w:pPr>
            <w:r w:rsidRPr="00397E2D">
              <w:t>Toetuse summa</w:t>
            </w:r>
          </w:p>
        </w:tc>
        <w:tc>
          <w:tcPr>
            <w:tcW w:w="5919" w:type="dxa"/>
          </w:tcPr>
          <w:p w14:paraId="06C92C24" w14:textId="001C5BDA" w:rsidR="00A66202" w:rsidRDefault="00A66202" w:rsidP="00FF725A">
            <w:pPr>
              <w:pStyle w:val="Pealkiri2"/>
            </w:pPr>
            <w:r w:rsidRPr="00A66202">
              <w:t>Projekti lühikirjeldus</w:t>
            </w:r>
          </w:p>
        </w:tc>
      </w:tr>
      <w:tr w:rsidR="00A66202" w14:paraId="7CAE6541" w14:textId="77777777" w:rsidTr="00FF725A">
        <w:tc>
          <w:tcPr>
            <w:tcW w:w="562" w:type="dxa"/>
          </w:tcPr>
          <w:p w14:paraId="009D19F6" w14:textId="31B7ED69" w:rsidR="00A66202" w:rsidRPr="003F301A" w:rsidRDefault="00A66202" w:rsidP="00A6620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BD317A2" w14:textId="5F333837" w:rsidR="00A66202" w:rsidRPr="003F301A" w:rsidRDefault="00A66202">
            <w:r w:rsidRPr="00A66202">
              <w:t>17.05.2023</w:t>
            </w:r>
          </w:p>
        </w:tc>
        <w:tc>
          <w:tcPr>
            <w:tcW w:w="1701" w:type="dxa"/>
          </w:tcPr>
          <w:p w14:paraId="7C3E8414" w14:textId="6F5130AE" w:rsidR="00A66202" w:rsidRPr="00397E2D" w:rsidRDefault="00365679">
            <w:r w:rsidRPr="00365679">
              <w:t>Kohtla-Järve Järve Kool</w:t>
            </w:r>
          </w:p>
        </w:tc>
        <w:tc>
          <w:tcPr>
            <w:tcW w:w="1559" w:type="dxa"/>
          </w:tcPr>
          <w:p w14:paraId="055DF87E" w14:textId="172BB77C" w:rsidR="00A66202" w:rsidRPr="00397E2D" w:rsidRDefault="00365679">
            <w:r w:rsidRPr="00365679">
              <w:t>"Kohtla-Järve linn liikuma"</w:t>
            </w:r>
          </w:p>
        </w:tc>
        <w:tc>
          <w:tcPr>
            <w:tcW w:w="1843" w:type="dxa"/>
          </w:tcPr>
          <w:p w14:paraId="0112ABC1" w14:textId="7C2372C2" w:rsidR="00A66202" w:rsidRPr="00397E2D" w:rsidRDefault="00365679">
            <w:r w:rsidRPr="00365679">
              <w:t>August-november 2023</w:t>
            </w:r>
          </w:p>
        </w:tc>
        <w:tc>
          <w:tcPr>
            <w:tcW w:w="1134" w:type="dxa"/>
          </w:tcPr>
          <w:p w14:paraId="4453C482" w14:textId="0E9208F0" w:rsidR="00A66202" w:rsidRPr="00397E2D" w:rsidRDefault="00472E7F">
            <w:r w:rsidRPr="00472E7F">
              <w:t>641,60</w:t>
            </w:r>
          </w:p>
        </w:tc>
        <w:tc>
          <w:tcPr>
            <w:tcW w:w="5919" w:type="dxa"/>
          </w:tcPr>
          <w:p w14:paraId="5CA68E4F" w14:textId="159C7250" w:rsidR="00A66202" w:rsidRPr="00A66202" w:rsidRDefault="00FF725A">
            <w:r w:rsidRPr="00FF725A">
              <w:t>Spordiürituste sarja põhieesmärk on edendada lõimumist ja kaasatust kohalikus kogukonnas, tuues kokku erinevate koolide õpilasi ja linnarahvast, et osaleda erinevates sporditegevustes. Linnas peetav suurüritus koosneb kahest võistlusest - triatlonist ja jooksu/kepikõnd- ja rattavõistlusest. Lisaks toimub kolm väiksemat jooksu/kepikõnni seeria võistlust.</w:t>
            </w:r>
          </w:p>
        </w:tc>
      </w:tr>
      <w:tr w:rsidR="00A66202" w14:paraId="04C5D195" w14:textId="77777777" w:rsidTr="00FF725A">
        <w:tc>
          <w:tcPr>
            <w:tcW w:w="562" w:type="dxa"/>
          </w:tcPr>
          <w:p w14:paraId="2BBD18BB" w14:textId="77777777" w:rsidR="00A66202" w:rsidRDefault="00A66202" w:rsidP="00A66202">
            <w:pPr>
              <w:jc w:val="center"/>
            </w:pPr>
          </w:p>
        </w:tc>
        <w:tc>
          <w:tcPr>
            <w:tcW w:w="1276" w:type="dxa"/>
          </w:tcPr>
          <w:p w14:paraId="218B7A3D" w14:textId="2B63B901" w:rsidR="00A66202" w:rsidRDefault="00A66202"/>
        </w:tc>
        <w:tc>
          <w:tcPr>
            <w:tcW w:w="1701" w:type="dxa"/>
          </w:tcPr>
          <w:p w14:paraId="7EDD3792" w14:textId="77777777" w:rsidR="00A66202" w:rsidRDefault="00A66202"/>
        </w:tc>
        <w:tc>
          <w:tcPr>
            <w:tcW w:w="1559" w:type="dxa"/>
          </w:tcPr>
          <w:p w14:paraId="07A9CBD6" w14:textId="77777777" w:rsidR="00A66202" w:rsidRDefault="00A66202"/>
        </w:tc>
        <w:tc>
          <w:tcPr>
            <w:tcW w:w="1843" w:type="dxa"/>
          </w:tcPr>
          <w:p w14:paraId="17FD8485" w14:textId="77777777" w:rsidR="00A66202" w:rsidRDefault="00A66202"/>
        </w:tc>
        <w:tc>
          <w:tcPr>
            <w:tcW w:w="1134" w:type="dxa"/>
          </w:tcPr>
          <w:p w14:paraId="73D1A97F" w14:textId="77777777" w:rsidR="00A66202" w:rsidRDefault="00A66202"/>
        </w:tc>
        <w:tc>
          <w:tcPr>
            <w:tcW w:w="5919" w:type="dxa"/>
          </w:tcPr>
          <w:p w14:paraId="4D605C68" w14:textId="77777777" w:rsidR="00A66202" w:rsidRDefault="00A66202"/>
        </w:tc>
      </w:tr>
    </w:tbl>
    <w:p w14:paraId="2308F0D1" w14:textId="77777777" w:rsidR="00F5135C" w:rsidRDefault="00F5135C"/>
    <w:sectPr w:rsidR="00F5135C" w:rsidSect="00AE0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27"/>
    <w:rsid w:val="00365679"/>
    <w:rsid w:val="00397E2D"/>
    <w:rsid w:val="003F301A"/>
    <w:rsid w:val="00472E7F"/>
    <w:rsid w:val="005B1BCE"/>
    <w:rsid w:val="009C5E27"/>
    <w:rsid w:val="00A66202"/>
    <w:rsid w:val="00AE08BF"/>
    <w:rsid w:val="00AE4348"/>
    <w:rsid w:val="00F5135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401D"/>
  <w15:chartTrackingRefBased/>
  <w15:docId w15:val="{A031407F-3A42-4481-A9EC-7497566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F51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F7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5135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135C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F51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Kontuurtabel">
    <w:name w:val="Table Grid"/>
    <w:basedOn w:val="Normaaltabel"/>
    <w:uiPriority w:val="39"/>
    <w:rsid w:val="003F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FF7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igiteataja.ee/akt/404012023014?leiaKehti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804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Pahka</dc:creator>
  <cp:keywords/>
  <dc:description/>
  <cp:lastModifiedBy>Nadežda Pahka</cp:lastModifiedBy>
  <cp:revision>11</cp:revision>
  <dcterms:created xsi:type="dcterms:W3CDTF">2023-05-22T10:19:00Z</dcterms:created>
  <dcterms:modified xsi:type="dcterms:W3CDTF">2023-05-22T10:26:00Z</dcterms:modified>
</cp:coreProperties>
</file>