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33610" w14:textId="25EAB154" w:rsidR="008F5460" w:rsidRPr="000A5A4F" w:rsidRDefault="008F5460" w:rsidP="006E373E">
      <w:pPr>
        <w:jc w:val="right"/>
        <w:rPr>
          <w:szCs w:val="24"/>
        </w:rPr>
      </w:pPr>
      <w:r w:rsidRPr="000A5A4F">
        <w:rPr>
          <w:szCs w:val="24"/>
        </w:rPr>
        <w:t>EELNÕU</w:t>
      </w:r>
    </w:p>
    <w:p w14:paraId="699DC42C" w14:textId="77777777" w:rsidR="008F5460" w:rsidRPr="000A5A4F" w:rsidRDefault="008F5460" w:rsidP="008F5460">
      <w:pPr>
        <w:jc w:val="both"/>
        <w:rPr>
          <w:szCs w:val="24"/>
        </w:rPr>
      </w:pPr>
    </w:p>
    <w:p w14:paraId="647BCD4F" w14:textId="77777777" w:rsidR="008F5460" w:rsidRPr="000A5A4F" w:rsidRDefault="008F5460" w:rsidP="008F5460">
      <w:pPr>
        <w:jc w:val="center"/>
        <w:rPr>
          <w:szCs w:val="24"/>
        </w:rPr>
      </w:pPr>
      <w:r w:rsidRPr="000A5A4F">
        <w:rPr>
          <w:szCs w:val="24"/>
        </w:rPr>
        <w:t>KOHTLA-JÄRVE  LINNAVALITSUS</w:t>
      </w:r>
    </w:p>
    <w:p w14:paraId="7C803D2B" w14:textId="77777777" w:rsidR="001502C8" w:rsidRPr="000A5A4F" w:rsidRDefault="001502C8" w:rsidP="008F5460">
      <w:pPr>
        <w:jc w:val="center"/>
        <w:rPr>
          <w:szCs w:val="24"/>
        </w:rPr>
      </w:pPr>
    </w:p>
    <w:p w14:paraId="5EB782EB" w14:textId="77777777" w:rsidR="008F5460" w:rsidRPr="000A5A4F" w:rsidRDefault="008F5460" w:rsidP="008F5460">
      <w:pPr>
        <w:jc w:val="center"/>
        <w:rPr>
          <w:szCs w:val="24"/>
        </w:rPr>
      </w:pPr>
      <w:r w:rsidRPr="000A5A4F">
        <w:rPr>
          <w:szCs w:val="24"/>
        </w:rPr>
        <w:t xml:space="preserve">K O R </w:t>
      </w:r>
      <w:proofErr w:type="spellStart"/>
      <w:r w:rsidRPr="000A5A4F">
        <w:rPr>
          <w:szCs w:val="24"/>
        </w:rPr>
        <w:t>R</w:t>
      </w:r>
      <w:proofErr w:type="spellEnd"/>
      <w:r w:rsidRPr="000A5A4F">
        <w:rPr>
          <w:szCs w:val="24"/>
        </w:rPr>
        <w:t xml:space="preserve"> A L D U S</w:t>
      </w:r>
    </w:p>
    <w:p w14:paraId="41266B94" w14:textId="77777777" w:rsidR="008F5460" w:rsidRPr="000A5A4F" w:rsidRDefault="008F5460" w:rsidP="008F5460">
      <w:pPr>
        <w:jc w:val="both"/>
        <w:rPr>
          <w:szCs w:val="24"/>
        </w:rPr>
      </w:pPr>
    </w:p>
    <w:p w14:paraId="79F9F06B" w14:textId="77777777" w:rsidR="008F5460" w:rsidRPr="000A5A4F" w:rsidRDefault="008F5460" w:rsidP="008F5460">
      <w:pPr>
        <w:jc w:val="both"/>
        <w:rPr>
          <w:szCs w:val="24"/>
        </w:rPr>
      </w:pPr>
    </w:p>
    <w:p w14:paraId="0489290B" w14:textId="563D73D1" w:rsidR="008F5460" w:rsidRPr="002F04E0" w:rsidRDefault="008F5460" w:rsidP="002222F5">
      <w:pPr>
        <w:spacing w:after="120"/>
        <w:jc w:val="both"/>
        <w:rPr>
          <w:szCs w:val="24"/>
        </w:rPr>
      </w:pPr>
      <w:r w:rsidRPr="002F04E0">
        <w:rPr>
          <w:szCs w:val="24"/>
        </w:rPr>
        <w:t>Kohtla-Järve</w:t>
      </w:r>
      <w:r w:rsidRPr="002F04E0">
        <w:rPr>
          <w:szCs w:val="24"/>
        </w:rPr>
        <w:tab/>
      </w:r>
      <w:r w:rsidRPr="002F04E0">
        <w:rPr>
          <w:szCs w:val="24"/>
        </w:rPr>
        <w:tab/>
      </w:r>
      <w:r w:rsidRPr="002F04E0">
        <w:rPr>
          <w:szCs w:val="24"/>
        </w:rPr>
        <w:tab/>
      </w:r>
      <w:r w:rsidRPr="002F04E0">
        <w:rPr>
          <w:szCs w:val="24"/>
        </w:rPr>
        <w:tab/>
      </w:r>
      <w:r w:rsidRPr="002F04E0">
        <w:rPr>
          <w:szCs w:val="24"/>
        </w:rPr>
        <w:tab/>
      </w:r>
      <w:r w:rsidRPr="002F04E0">
        <w:rPr>
          <w:szCs w:val="24"/>
        </w:rPr>
        <w:tab/>
      </w:r>
      <w:r w:rsidRPr="002F04E0">
        <w:rPr>
          <w:szCs w:val="24"/>
        </w:rPr>
        <w:tab/>
      </w:r>
      <w:r w:rsidRPr="002F04E0">
        <w:rPr>
          <w:szCs w:val="24"/>
        </w:rPr>
        <w:tab/>
      </w:r>
      <w:r w:rsidR="001B2803" w:rsidRPr="002F04E0">
        <w:rPr>
          <w:szCs w:val="24"/>
        </w:rPr>
        <w:t xml:space="preserve">   </w:t>
      </w:r>
      <w:r w:rsidR="00ED7F63">
        <w:rPr>
          <w:szCs w:val="24"/>
        </w:rPr>
        <w:t>. juu</w:t>
      </w:r>
      <w:r w:rsidR="00823A08">
        <w:rPr>
          <w:szCs w:val="24"/>
        </w:rPr>
        <w:t>l</w:t>
      </w:r>
      <w:r w:rsidR="00ED7F63">
        <w:rPr>
          <w:szCs w:val="24"/>
        </w:rPr>
        <w:t>i</w:t>
      </w:r>
      <w:r w:rsidR="00721C37" w:rsidRPr="002F04E0">
        <w:rPr>
          <w:szCs w:val="24"/>
        </w:rPr>
        <w:t xml:space="preserve"> 20</w:t>
      </w:r>
      <w:r w:rsidR="009245BC" w:rsidRPr="002F04E0">
        <w:rPr>
          <w:szCs w:val="24"/>
        </w:rPr>
        <w:t>2</w:t>
      </w:r>
      <w:r w:rsidR="002F100A">
        <w:rPr>
          <w:szCs w:val="24"/>
        </w:rPr>
        <w:t>3</w:t>
      </w:r>
      <w:r w:rsidR="00721C37" w:rsidRPr="002F04E0">
        <w:rPr>
          <w:szCs w:val="24"/>
        </w:rPr>
        <w:t xml:space="preserve"> nr </w:t>
      </w:r>
    </w:p>
    <w:p w14:paraId="3C968F78" w14:textId="7F45D798" w:rsidR="00D50E47" w:rsidRPr="002F04E0" w:rsidRDefault="008663A3" w:rsidP="00D50E47">
      <w:pPr>
        <w:pStyle w:val="BodyText2"/>
        <w:rPr>
          <w:rFonts w:ascii="Arial" w:hAnsi="Arial" w:cs="Arial"/>
          <w:sz w:val="24"/>
          <w:lang w:eastAsia="ar-SA"/>
        </w:rPr>
      </w:pPr>
      <w:r>
        <w:rPr>
          <w:rFonts w:ascii="Arial" w:hAnsi="Arial" w:cs="Arial"/>
          <w:sz w:val="24"/>
          <w:lang w:eastAsia="ar-SA"/>
        </w:rPr>
        <w:t>Keemia</w:t>
      </w:r>
      <w:r w:rsidR="006C1A5A" w:rsidRPr="002F04E0">
        <w:rPr>
          <w:rFonts w:ascii="Arial" w:hAnsi="Arial" w:cs="Arial"/>
          <w:sz w:val="24"/>
          <w:lang w:eastAsia="ar-SA"/>
        </w:rPr>
        <w:t xml:space="preserve"> </w:t>
      </w:r>
      <w:r w:rsidR="00823A08">
        <w:rPr>
          <w:rFonts w:ascii="Arial" w:hAnsi="Arial" w:cs="Arial"/>
          <w:sz w:val="24"/>
          <w:lang w:eastAsia="ar-SA"/>
        </w:rPr>
        <w:t xml:space="preserve">tänava </w:t>
      </w:r>
      <w:r w:rsidR="002F100A">
        <w:rPr>
          <w:rFonts w:ascii="Arial" w:hAnsi="Arial" w:cs="Arial"/>
          <w:sz w:val="24"/>
          <w:lang w:eastAsia="ar-SA"/>
        </w:rPr>
        <w:t xml:space="preserve">kohanime </w:t>
      </w:r>
      <w:r w:rsidR="009E65AC" w:rsidRPr="002F04E0">
        <w:rPr>
          <w:rFonts w:ascii="Arial" w:hAnsi="Arial" w:cs="Arial"/>
          <w:sz w:val="24"/>
          <w:lang w:eastAsia="ar-SA"/>
        </w:rPr>
        <w:t>muut</w:t>
      </w:r>
      <w:r w:rsidR="005C0653" w:rsidRPr="002F04E0">
        <w:rPr>
          <w:rFonts w:ascii="Arial" w:hAnsi="Arial" w:cs="Arial"/>
          <w:sz w:val="24"/>
          <w:lang w:eastAsia="ar-SA"/>
        </w:rPr>
        <w:t>mine</w:t>
      </w:r>
    </w:p>
    <w:p w14:paraId="13805B4A" w14:textId="3E3AD071" w:rsidR="009E65AC" w:rsidRPr="002F04E0" w:rsidRDefault="009E65AC" w:rsidP="00D50E47">
      <w:pPr>
        <w:pStyle w:val="BodyText2"/>
        <w:rPr>
          <w:rFonts w:ascii="Arial" w:hAnsi="Arial" w:cs="Arial"/>
          <w:sz w:val="24"/>
          <w:lang w:eastAsia="ar-SA"/>
        </w:rPr>
      </w:pPr>
    </w:p>
    <w:p w14:paraId="3A31747A" w14:textId="4FD25536" w:rsidR="005E075D" w:rsidRPr="004903E0" w:rsidRDefault="003E2192" w:rsidP="006C1717">
      <w:pPr>
        <w:pStyle w:val="BodyText2"/>
        <w:rPr>
          <w:rFonts w:ascii="Arial" w:hAnsi="Arial" w:cs="Arial"/>
          <w:color w:val="FF0000"/>
          <w:sz w:val="24"/>
          <w:lang w:eastAsia="ar-SA"/>
        </w:rPr>
      </w:pPr>
      <w:r w:rsidRPr="00824044">
        <w:rPr>
          <w:rFonts w:ascii="Arial" w:hAnsi="Arial" w:cs="Arial"/>
          <w:sz w:val="24"/>
          <w:lang w:eastAsia="ar-SA"/>
        </w:rPr>
        <w:t>Kohtla-Järve linnas on olemas ühe ja sama nimega väikek</w:t>
      </w:r>
      <w:r w:rsidRPr="006C1717">
        <w:rPr>
          <w:rFonts w:ascii="Arial" w:hAnsi="Arial" w:cs="Arial"/>
          <w:sz w:val="24"/>
          <w:lang w:eastAsia="ar-SA"/>
        </w:rPr>
        <w:t xml:space="preserve">ohti ja tänavaid. </w:t>
      </w:r>
      <w:bookmarkStart w:id="0" w:name="_Hlk71637008"/>
      <w:r w:rsidR="006C1717" w:rsidRPr="006C1717">
        <w:rPr>
          <w:rFonts w:ascii="Arial" w:hAnsi="Arial" w:cs="Arial"/>
          <w:sz w:val="24"/>
          <w:lang w:eastAsia="ar-SA"/>
        </w:rPr>
        <w:t xml:space="preserve">Esmakordselt pöördus Maa-amet </w:t>
      </w:r>
      <w:r w:rsidR="001C1E5B" w:rsidRPr="001C1E5B">
        <w:rPr>
          <w:rFonts w:ascii="Arial" w:hAnsi="Arial" w:cs="Arial"/>
          <w:sz w:val="24"/>
          <w:lang w:eastAsia="ar-SA"/>
        </w:rPr>
        <w:t>Linnavalitsuse poole</w:t>
      </w:r>
      <w:r w:rsidR="006C1717" w:rsidRPr="006C1717">
        <w:rPr>
          <w:rFonts w:ascii="Arial" w:hAnsi="Arial" w:cs="Arial"/>
          <w:sz w:val="24"/>
          <w:lang w:eastAsia="ar-SA"/>
        </w:rPr>
        <w:t xml:space="preserve"> ettepanekuga (registreeritud Kohtla-Järve Linnavalitsuse dokumendiregistris 4. mail 2023. a numbri 10-3/1349 all) vaadata üle ja muuta </w:t>
      </w:r>
      <w:r w:rsidR="008663A3">
        <w:rPr>
          <w:rFonts w:ascii="Arial" w:hAnsi="Arial" w:cs="Arial"/>
          <w:sz w:val="24"/>
          <w:lang w:eastAsia="ar-SA"/>
        </w:rPr>
        <w:t>Keemia</w:t>
      </w:r>
      <w:r w:rsidR="006C1717" w:rsidRPr="006C1717">
        <w:rPr>
          <w:rFonts w:ascii="Arial" w:hAnsi="Arial" w:cs="Arial"/>
          <w:sz w:val="24"/>
          <w:lang w:eastAsia="ar-SA"/>
        </w:rPr>
        <w:t xml:space="preserve"> </w:t>
      </w:r>
      <w:r w:rsidR="00823A08">
        <w:rPr>
          <w:rFonts w:ascii="Arial" w:hAnsi="Arial" w:cs="Arial"/>
          <w:sz w:val="24"/>
          <w:lang w:eastAsia="ar-SA"/>
        </w:rPr>
        <w:t>tänav</w:t>
      </w:r>
      <w:r w:rsidR="006C1717" w:rsidRPr="006C1717">
        <w:rPr>
          <w:rFonts w:ascii="Arial" w:hAnsi="Arial" w:cs="Arial"/>
          <w:sz w:val="24"/>
          <w:lang w:eastAsia="ar-SA"/>
        </w:rPr>
        <w:t xml:space="preserve">a kohanimi üsna kaua aega tagasi 2019. aastal. </w:t>
      </w:r>
      <w:r w:rsidR="004903E0" w:rsidRPr="004903E0">
        <w:rPr>
          <w:rFonts w:ascii="Arial" w:hAnsi="Arial" w:cs="Arial"/>
          <w:sz w:val="24"/>
          <w:lang w:eastAsia="ar-SA"/>
        </w:rPr>
        <w:t xml:space="preserve">Kohtla-Järve Linnavalitsuse nimekomisjoni 26. aprilli 2023. a protokolliga nr 2 tehti ettepanek </w:t>
      </w:r>
      <w:r w:rsidR="004903E0">
        <w:rPr>
          <w:rFonts w:ascii="Arial" w:hAnsi="Arial" w:cs="Arial"/>
          <w:sz w:val="24"/>
          <w:lang w:eastAsia="ar-SA"/>
        </w:rPr>
        <w:t>tänava</w:t>
      </w:r>
      <w:r w:rsidR="004903E0" w:rsidRPr="004903E0">
        <w:rPr>
          <w:rFonts w:ascii="Arial" w:hAnsi="Arial" w:cs="Arial"/>
          <w:sz w:val="24"/>
          <w:lang w:eastAsia="ar-SA"/>
        </w:rPr>
        <w:t xml:space="preserve"> kohanimi </w:t>
      </w:r>
      <w:r w:rsidR="008663A3">
        <w:rPr>
          <w:rFonts w:ascii="Arial" w:hAnsi="Arial" w:cs="Arial"/>
          <w:sz w:val="24"/>
          <w:lang w:eastAsia="ar-SA"/>
        </w:rPr>
        <w:t>Keemia</w:t>
      </w:r>
      <w:r w:rsidR="004903E0" w:rsidRPr="002F04E0">
        <w:rPr>
          <w:rFonts w:ascii="Arial" w:hAnsi="Arial" w:cs="Arial"/>
          <w:sz w:val="24"/>
          <w:lang w:eastAsia="ar-SA"/>
        </w:rPr>
        <w:t xml:space="preserve"> </w:t>
      </w:r>
      <w:r w:rsidR="004903E0" w:rsidRPr="004903E0">
        <w:rPr>
          <w:rFonts w:ascii="Arial" w:hAnsi="Arial" w:cs="Arial"/>
          <w:sz w:val="24"/>
          <w:lang w:eastAsia="ar-SA"/>
        </w:rPr>
        <w:t xml:space="preserve">ümber nimetada </w:t>
      </w:r>
      <w:r w:rsidR="008663A3">
        <w:rPr>
          <w:rFonts w:ascii="Arial" w:hAnsi="Arial" w:cs="Arial"/>
          <w:sz w:val="24"/>
          <w:lang w:eastAsia="ar-SA"/>
        </w:rPr>
        <w:t>Varu</w:t>
      </w:r>
      <w:r w:rsidR="004903E0" w:rsidRPr="004903E0">
        <w:rPr>
          <w:rFonts w:ascii="Arial" w:hAnsi="Arial" w:cs="Arial"/>
          <w:sz w:val="24"/>
          <w:lang w:eastAsia="ar-SA"/>
        </w:rPr>
        <w:t xml:space="preserve"> kohanimeks.</w:t>
      </w:r>
      <w:r w:rsidR="004903E0">
        <w:t xml:space="preserve"> </w:t>
      </w:r>
      <w:bookmarkEnd w:id="0"/>
    </w:p>
    <w:p w14:paraId="101EF069" w14:textId="42481B1F" w:rsidR="00B14EE0" w:rsidRPr="00824044" w:rsidRDefault="0067068F" w:rsidP="00824044">
      <w:pPr>
        <w:pStyle w:val="BodyText2"/>
        <w:rPr>
          <w:rFonts w:ascii="Arial" w:hAnsi="Arial" w:cs="Arial"/>
          <w:sz w:val="24"/>
        </w:rPr>
      </w:pPr>
      <w:r w:rsidRPr="00824044">
        <w:rPr>
          <w:rFonts w:ascii="Arial" w:hAnsi="Arial" w:cs="Arial"/>
          <w:sz w:val="24"/>
          <w:lang w:eastAsia="ar-SA"/>
        </w:rPr>
        <w:t xml:space="preserve">Vastavalt riigihalduse ministri 15. jaanuari 2016. a määrusele nr 2 „Kohanime vormistamise ja kasutamise kord“  § 3 </w:t>
      </w:r>
      <w:r w:rsidR="000F1E9F" w:rsidRPr="00824044">
        <w:rPr>
          <w:rFonts w:ascii="Arial" w:hAnsi="Arial" w:cs="Arial"/>
          <w:sz w:val="24"/>
          <w:lang w:eastAsia="ar-SA"/>
        </w:rPr>
        <w:t xml:space="preserve">punktile 2 </w:t>
      </w:r>
      <w:r w:rsidRPr="00824044">
        <w:rPr>
          <w:rFonts w:ascii="Arial" w:hAnsi="Arial" w:cs="Arial"/>
          <w:sz w:val="24"/>
        </w:rPr>
        <w:t>kohanimi loetakse eksitavalt sarnaseks</w:t>
      </w:r>
      <w:r w:rsidRPr="00824044">
        <w:rPr>
          <w:rFonts w:ascii="Arial" w:hAnsi="Arial" w:cs="Arial"/>
          <w:sz w:val="24"/>
          <w:lang w:eastAsia="ar-SA"/>
        </w:rPr>
        <w:t xml:space="preserve"> </w:t>
      </w:r>
      <w:r w:rsidRPr="00824044">
        <w:rPr>
          <w:rFonts w:ascii="Arial" w:hAnsi="Arial" w:cs="Arial"/>
          <w:sz w:val="24"/>
        </w:rPr>
        <w:t>samas või kõrvuti asuvates asustusüksustes esinevate liikluspindade ja väikekohtade kohanimed on häälduslikult nii sarnased, et neid ei ole võimalik eristada muidu kui kirjapildi abil</w:t>
      </w:r>
      <w:r w:rsidR="000F1E9F" w:rsidRPr="00824044">
        <w:rPr>
          <w:rFonts w:ascii="Arial" w:hAnsi="Arial" w:cs="Arial"/>
          <w:sz w:val="24"/>
        </w:rPr>
        <w:t>.</w:t>
      </w:r>
    </w:p>
    <w:p w14:paraId="636B82E3" w14:textId="3CF771B4" w:rsidR="004903E0" w:rsidRPr="004738A7" w:rsidRDefault="00F32D17" w:rsidP="004903E0">
      <w:pPr>
        <w:jc w:val="both"/>
        <w:rPr>
          <w:b/>
          <w:bCs/>
          <w:szCs w:val="24"/>
        </w:rPr>
      </w:pPr>
      <w:r w:rsidRPr="00824044">
        <w:rPr>
          <w:szCs w:val="24"/>
        </w:rPr>
        <w:t xml:space="preserve">Vastavalt Kohtla-Järve </w:t>
      </w:r>
      <w:r w:rsidR="002843E7" w:rsidRPr="00824044">
        <w:rPr>
          <w:szCs w:val="24"/>
        </w:rPr>
        <w:t>Linnavolikogu 29. aprilli 2021. a määruse</w:t>
      </w:r>
      <w:r w:rsidR="00091282" w:rsidRPr="00824044">
        <w:rPr>
          <w:szCs w:val="24"/>
        </w:rPr>
        <w:t>le</w:t>
      </w:r>
      <w:r w:rsidR="002843E7" w:rsidRPr="00824044">
        <w:rPr>
          <w:szCs w:val="24"/>
        </w:rPr>
        <w:t xml:space="preserve"> nr 87 „Kohanime määramise kord“</w:t>
      </w:r>
      <w:r w:rsidRPr="00824044">
        <w:rPr>
          <w:szCs w:val="24"/>
        </w:rPr>
        <w:t xml:space="preserve"> § 2 </w:t>
      </w:r>
      <w:r w:rsidR="00091282" w:rsidRPr="001C1E5B">
        <w:rPr>
          <w:szCs w:val="24"/>
        </w:rPr>
        <w:t xml:space="preserve">oli </w:t>
      </w:r>
      <w:r w:rsidR="008663A3" w:rsidRPr="008663A3">
        <w:rPr>
          <w:color w:val="FF0000"/>
          <w:szCs w:val="24"/>
        </w:rPr>
        <w:t>3</w:t>
      </w:r>
      <w:r w:rsidR="00091282" w:rsidRPr="008663A3">
        <w:rPr>
          <w:color w:val="FF0000"/>
          <w:szCs w:val="24"/>
        </w:rPr>
        <w:t xml:space="preserve">. </w:t>
      </w:r>
      <w:r w:rsidR="00823A08" w:rsidRPr="008663A3">
        <w:rPr>
          <w:color w:val="FF0000"/>
          <w:szCs w:val="24"/>
        </w:rPr>
        <w:t>juu</w:t>
      </w:r>
      <w:r w:rsidR="008663A3" w:rsidRPr="008663A3">
        <w:rPr>
          <w:color w:val="FF0000"/>
          <w:szCs w:val="24"/>
        </w:rPr>
        <w:t>l</w:t>
      </w:r>
      <w:r w:rsidR="00091282" w:rsidRPr="008663A3">
        <w:rPr>
          <w:color w:val="FF0000"/>
          <w:szCs w:val="24"/>
        </w:rPr>
        <w:t xml:space="preserve">il </w:t>
      </w:r>
      <w:r w:rsidR="00091282" w:rsidRPr="004E03DA">
        <w:rPr>
          <w:color w:val="000000" w:themeColor="text1"/>
          <w:szCs w:val="24"/>
        </w:rPr>
        <w:t>202</w:t>
      </w:r>
      <w:r w:rsidR="00921F54" w:rsidRPr="004E03DA">
        <w:rPr>
          <w:color w:val="000000" w:themeColor="text1"/>
          <w:szCs w:val="24"/>
        </w:rPr>
        <w:t>3</w:t>
      </w:r>
      <w:r w:rsidR="00091282" w:rsidRPr="004E03DA">
        <w:rPr>
          <w:color w:val="000000" w:themeColor="text1"/>
          <w:szCs w:val="24"/>
        </w:rPr>
        <w:t xml:space="preserve">. a </w:t>
      </w:r>
      <w:r w:rsidRPr="004E03DA">
        <w:rPr>
          <w:color w:val="000000" w:themeColor="text1"/>
          <w:szCs w:val="24"/>
        </w:rPr>
        <w:t xml:space="preserve">korralduse eelnõu avalikustanud Kohtla-Järve linna ametlikul veebilehel. Ettepanekute esitamise tähtaeg oli </w:t>
      </w:r>
      <w:r w:rsidR="008663A3">
        <w:rPr>
          <w:color w:val="000000" w:themeColor="text1"/>
          <w:szCs w:val="24"/>
        </w:rPr>
        <w:t>22</w:t>
      </w:r>
      <w:r w:rsidR="002843E7" w:rsidRPr="004E03DA">
        <w:rPr>
          <w:color w:val="000000" w:themeColor="text1"/>
          <w:szCs w:val="24"/>
        </w:rPr>
        <w:t>.</w:t>
      </w:r>
      <w:r w:rsidR="00091282" w:rsidRPr="004E03DA">
        <w:rPr>
          <w:color w:val="000000" w:themeColor="text1"/>
          <w:szCs w:val="24"/>
        </w:rPr>
        <w:t xml:space="preserve"> </w:t>
      </w:r>
      <w:r w:rsidR="00823A08">
        <w:rPr>
          <w:color w:val="000000" w:themeColor="text1"/>
          <w:szCs w:val="24"/>
        </w:rPr>
        <w:t>juuli</w:t>
      </w:r>
      <w:r w:rsidR="00091282" w:rsidRPr="004E03DA">
        <w:rPr>
          <w:color w:val="000000" w:themeColor="text1"/>
          <w:szCs w:val="24"/>
        </w:rPr>
        <w:t xml:space="preserve"> </w:t>
      </w:r>
      <w:r w:rsidRPr="004E03DA">
        <w:rPr>
          <w:color w:val="000000" w:themeColor="text1"/>
          <w:szCs w:val="24"/>
        </w:rPr>
        <w:t>202</w:t>
      </w:r>
      <w:r w:rsidR="00921F54" w:rsidRPr="004E03DA">
        <w:rPr>
          <w:color w:val="000000" w:themeColor="text1"/>
          <w:szCs w:val="24"/>
        </w:rPr>
        <w:t>3</w:t>
      </w:r>
      <w:r w:rsidRPr="004E03DA">
        <w:rPr>
          <w:color w:val="000000" w:themeColor="text1"/>
          <w:szCs w:val="24"/>
        </w:rPr>
        <w:t xml:space="preserve">. a. </w:t>
      </w:r>
      <w:r w:rsidR="004903E0" w:rsidRPr="004738A7">
        <w:rPr>
          <w:color w:val="FF0000"/>
          <w:szCs w:val="24"/>
        </w:rPr>
        <w:t>Antud aja jooksul on laekunud ettepanekuid, märkusi ega vastuväiteid….</w:t>
      </w:r>
      <w:r w:rsidR="004903E0" w:rsidRPr="004738A7">
        <w:rPr>
          <w:b/>
          <w:bCs/>
          <w:color w:val="FF0000"/>
          <w:szCs w:val="24"/>
        </w:rPr>
        <w:t>*</w:t>
      </w:r>
    </w:p>
    <w:p w14:paraId="06DA6245" w14:textId="2E89214C" w:rsidR="00F32D17" w:rsidRPr="00824044" w:rsidRDefault="00115337" w:rsidP="00824044">
      <w:pPr>
        <w:jc w:val="both"/>
        <w:rPr>
          <w:szCs w:val="24"/>
        </w:rPr>
      </w:pPr>
      <w:r w:rsidRPr="004E03DA">
        <w:rPr>
          <w:color w:val="000000" w:themeColor="text1"/>
          <w:szCs w:val="24"/>
        </w:rPr>
        <w:t>Lähtudes ülaltoodust ning k</w:t>
      </w:r>
      <w:r w:rsidR="005C0653" w:rsidRPr="004E03DA">
        <w:rPr>
          <w:color w:val="000000" w:themeColor="text1"/>
          <w:szCs w:val="24"/>
        </w:rPr>
        <w:t>ohaliku</w:t>
      </w:r>
      <w:r w:rsidR="00517CC2" w:rsidRPr="004E03DA">
        <w:rPr>
          <w:color w:val="000000" w:themeColor="text1"/>
          <w:szCs w:val="24"/>
        </w:rPr>
        <w:t xml:space="preserve"> </w:t>
      </w:r>
      <w:r w:rsidR="005C0653" w:rsidRPr="004E03DA">
        <w:rPr>
          <w:color w:val="000000" w:themeColor="text1"/>
          <w:szCs w:val="24"/>
        </w:rPr>
        <w:t>omavalitsuse korralduse</w:t>
      </w:r>
      <w:r w:rsidR="00BA5533" w:rsidRPr="004E03DA">
        <w:rPr>
          <w:color w:val="000000" w:themeColor="text1"/>
          <w:szCs w:val="24"/>
        </w:rPr>
        <w:t xml:space="preserve"> seaduse § </w:t>
      </w:r>
      <w:r w:rsidR="005C0653" w:rsidRPr="004E03DA">
        <w:rPr>
          <w:color w:val="000000" w:themeColor="text1"/>
          <w:szCs w:val="24"/>
        </w:rPr>
        <w:t>30 lõ</w:t>
      </w:r>
      <w:r w:rsidR="00A82891" w:rsidRPr="004E03DA">
        <w:rPr>
          <w:color w:val="000000" w:themeColor="text1"/>
          <w:szCs w:val="24"/>
        </w:rPr>
        <w:t>ike 1 punkti 2, kohanimeseaduse</w:t>
      </w:r>
      <w:r w:rsidR="009245BC" w:rsidRPr="004E03DA">
        <w:rPr>
          <w:color w:val="000000" w:themeColor="text1"/>
          <w:szCs w:val="24"/>
        </w:rPr>
        <w:t xml:space="preserve"> </w:t>
      </w:r>
      <w:r w:rsidR="009245BC" w:rsidRPr="00824044">
        <w:rPr>
          <w:szCs w:val="24"/>
        </w:rPr>
        <w:t>§ 3 lõike 7 punkti 2,</w:t>
      </w:r>
      <w:r w:rsidR="00BA5533" w:rsidRPr="00824044">
        <w:rPr>
          <w:szCs w:val="24"/>
        </w:rPr>
        <w:t xml:space="preserve"> </w:t>
      </w:r>
      <w:r w:rsidR="00A82891" w:rsidRPr="00824044">
        <w:rPr>
          <w:szCs w:val="24"/>
        </w:rPr>
        <w:t xml:space="preserve">§ 4 lõike 1 punkti 4, </w:t>
      </w:r>
      <w:r w:rsidR="003C28A1" w:rsidRPr="00824044">
        <w:rPr>
          <w:szCs w:val="24"/>
        </w:rPr>
        <w:t>§ 5 lõike 1 punkti 3,</w:t>
      </w:r>
      <w:r w:rsidR="009245BC" w:rsidRPr="00824044">
        <w:rPr>
          <w:szCs w:val="24"/>
        </w:rPr>
        <w:t xml:space="preserve"> § 6 lõike 1</w:t>
      </w:r>
      <w:r w:rsidR="000A5A4F" w:rsidRPr="00824044">
        <w:rPr>
          <w:szCs w:val="24"/>
        </w:rPr>
        <w:t xml:space="preserve"> ning</w:t>
      </w:r>
      <w:r w:rsidR="0049214F" w:rsidRPr="00824044">
        <w:rPr>
          <w:szCs w:val="24"/>
        </w:rPr>
        <w:t xml:space="preserve"> </w:t>
      </w:r>
      <w:r w:rsidR="00F32D17" w:rsidRPr="00824044">
        <w:rPr>
          <w:szCs w:val="24"/>
        </w:rPr>
        <w:t>Kohtla-Järve Linnavolikogu</w:t>
      </w:r>
      <w:r w:rsidR="002843E7" w:rsidRPr="00824044">
        <w:rPr>
          <w:szCs w:val="24"/>
        </w:rPr>
        <w:t xml:space="preserve"> 29. aprilli </w:t>
      </w:r>
      <w:r w:rsidR="00F32D17" w:rsidRPr="00824044">
        <w:rPr>
          <w:szCs w:val="24"/>
        </w:rPr>
        <w:t>2021. a määruse nr</w:t>
      </w:r>
      <w:r w:rsidR="002843E7" w:rsidRPr="00824044">
        <w:rPr>
          <w:szCs w:val="24"/>
        </w:rPr>
        <w:t xml:space="preserve"> 87 </w:t>
      </w:r>
      <w:r w:rsidR="00F32D17" w:rsidRPr="00824044">
        <w:rPr>
          <w:szCs w:val="24"/>
        </w:rPr>
        <w:t xml:space="preserve">„Kohanime määramise kord“ § 1 alusel Kohtla-Järve Linnavalitsus </w:t>
      </w:r>
    </w:p>
    <w:p w14:paraId="584A6DE1" w14:textId="77777777" w:rsidR="00AF433C" w:rsidRPr="002F04E0" w:rsidRDefault="00AF433C" w:rsidP="009903D2">
      <w:pPr>
        <w:pStyle w:val="BodyText2"/>
        <w:spacing w:before="120" w:after="120"/>
        <w:rPr>
          <w:rFonts w:ascii="Arial" w:hAnsi="Arial" w:cs="Arial"/>
          <w:sz w:val="24"/>
          <w:lang w:eastAsia="ar-SA"/>
        </w:rPr>
      </w:pPr>
      <w:r w:rsidRPr="002F04E0">
        <w:rPr>
          <w:rFonts w:ascii="Arial" w:hAnsi="Arial" w:cs="Arial"/>
          <w:sz w:val="24"/>
          <w:lang w:eastAsia="ar-SA"/>
        </w:rPr>
        <w:t>o t s u s t a b :</w:t>
      </w:r>
    </w:p>
    <w:p w14:paraId="5FEC9BC5" w14:textId="27D862F4" w:rsidR="002562B3" w:rsidRPr="009E5D97" w:rsidRDefault="002562B3" w:rsidP="002562B3">
      <w:pPr>
        <w:pStyle w:val="BodyText2"/>
        <w:numPr>
          <w:ilvl w:val="0"/>
          <w:numId w:val="7"/>
        </w:numPr>
        <w:rPr>
          <w:rFonts w:ascii="Arial" w:hAnsi="Arial" w:cs="Arial"/>
          <w:sz w:val="24"/>
          <w:lang w:eastAsia="ar-SA"/>
        </w:rPr>
      </w:pPr>
      <w:r w:rsidRPr="009E5D97">
        <w:rPr>
          <w:rFonts w:ascii="Arial" w:hAnsi="Arial" w:cs="Arial"/>
          <w:sz w:val="24"/>
        </w:rPr>
        <w:t xml:space="preserve">Muuta </w:t>
      </w:r>
      <w:r w:rsidRPr="009E5D97">
        <w:rPr>
          <w:rFonts w:ascii="Arial" w:hAnsi="Arial" w:cs="Arial"/>
          <w:sz w:val="24"/>
          <w:lang w:eastAsia="ar-SA"/>
        </w:rPr>
        <w:t xml:space="preserve">Kohtla-Järve linnas </w:t>
      </w:r>
      <w:r w:rsidR="008663A3">
        <w:rPr>
          <w:rFonts w:ascii="Arial" w:hAnsi="Arial" w:cs="Arial"/>
          <w:sz w:val="24"/>
          <w:lang w:eastAsia="ar-SA"/>
        </w:rPr>
        <w:t>Järve</w:t>
      </w:r>
      <w:r w:rsidRPr="009E5D97">
        <w:rPr>
          <w:rFonts w:ascii="Arial" w:hAnsi="Arial" w:cs="Arial"/>
          <w:sz w:val="24"/>
        </w:rPr>
        <w:t xml:space="preserve"> linnaosas </w:t>
      </w:r>
      <w:r w:rsidR="008663A3">
        <w:rPr>
          <w:rFonts w:ascii="Arial" w:hAnsi="Arial" w:cs="Arial"/>
          <w:sz w:val="24"/>
          <w:lang w:eastAsia="ar-SA"/>
        </w:rPr>
        <w:t>Keemia</w:t>
      </w:r>
      <w:r w:rsidRPr="009E5D97">
        <w:rPr>
          <w:rFonts w:ascii="Arial" w:hAnsi="Arial" w:cs="Arial"/>
          <w:sz w:val="24"/>
          <w:lang w:eastAsia="ar-SA"/>
        </w:rPr>
        <w:t xml:space="preserve"> </w:t>
      </w:r>
      <w:r w:rsidR="00823A08">
        <w:rPr>
          <w:rFonts w:ascii="Arial" w:hAnsi="Arial" w:cs="Arial"/>
          <w:sz w:val="24"/>
          <w:lang w:eastAsia="ar-SA"/>
        </w:rPr>
        <w:t xml:space="preserve">tänava </w:t>
      </w:r>
      <w:r w:rsidRPr="009E5D97">
        <w:rPr>
          <w:rFonts w:ascii="Arial" w:hAnsi="Arial" w:cs="Arial"/>
          <w:sz w:val="24"/>
        </w:rPr>
        <w:t xml:space="preserve">kohanimi kohanimeks </w:t>
      </w:r>
      <w:r w:rsidR="008663A3">
        <w:rPr>
          <w:rFonts w:ascii="Arial" w:hAnsi="Arial" w:cs="Arial"/>
          <w:sz w:val="24"/>
          <w:lang w:eastAsia="ar-SA"/>
        </w:rPr>
        <w:t>Varu</w:t>
      </w:r>
      <w:r w:rsidR="00823A08" w:rsidRPr="009E5D97">
        <w:rPr>
          <w:rFonts w:ascii="Arial" w:hAnsi="Arial" w:cs="Arial"/>
          <w:sz w:val="24"/>
          <w:lang w:eastAsia="ar-SA"/>
        </w:rPr>
        <w:t xml:space="preserve"> </w:t>
      </w:r>
      <w:r w:rsidR="00823A08">
        <w:rPr>
          <w:rFonts w:ascii="Arial" w:hAnsi="Arial" w:cs="Arial"/>
          <w:sz w:val="24"/>
          <w:lang w:eastAsia="ar-SA"/>
        </w:rPr>
        <w:t>tänav</w:t>
      </w:r>
      <w:r w:rsidRPr="009E5D97">
        <w:rPr>
          <w:rFonts w:ascii="Arial" w:hAnsi="Arial" w:cs="Arial"/>
          <w:sz w:val="24"/>
        </w:rPr>
        <w:t xml:space="preserve">. </w:t>
      </w:r>
    </w:p>
    <w:p w14:paraId="11FBB6A2" w14:textId="77777777" w:rsidR="00823A08" w:rsidRDefault="00823A08" w:rsidP="00823A08">
      <w:pPr>
        <w:pStyle w:val="BodyText2"/>
        <w:ind w:left="720"/>
        <w:rPr>
          <w:rFonts w:ascii="Arial" w:hAnsi="Arial" w:cs="Arial"/>
          <w:sz w:val="24"/>
          <w:lang w:eastAsia="ar-SA"/>
        </w:rPr>
      </w:pPr>
    </w:p>
    <w:p w14:paraId="574949DC" w14:textId="66B6E853" w:rsidR="00554469" w:rsidRPr="002562B3" w:rsidRDefault="00554469" w:rsidP="00554469">
      <w:pPr>
        <w:pStyle w:val="BodyText2"/>
        <w:numPr>
          <w:ilvl w:val="0"/>
          <w:numId w:val="7"/>
        </w:numPr>
        <w:rPr>
          <w:rFonts w:ascii="Arial" w:hAnsi="Arial" w:cs="Arial"/>
          <w:sz w:val="24"/>
          <w:lang w:eastAsia="ar-SA"/>
        </w:rPr>
      </w:pPr>
      <w:r w:rsidRPr="002562B3">
        <w:rPr>
          <w:rFonts w:ascii="Arial" w:hAnsi="Arial" w:cs="Arial"/>
          <w:sz w:val="24"/>
          <w:lang w:eastAsia="ar-SA"/>
        </w:rPr>
        <w:t>Korraldus jõust</w:t>
      </w:r>
      <w:r w:rsidR="000E49A8" w:rsidRPr="002562B3">
        <w:rPr>
          <w:rFonts w:ascii="Arial" w:hAnsi="Arial" w:cs="Arial"/>
          <w:sz w:val="24"/>
          <w:lang w:eastAsia="ar-SA"/>
        </w:rPr>
        <w:t>u</w:t>
      </w:r>
      <w:r w:rsidRPr="002562B3">
        <w:rPr>
          <w:rFonts w:ascii="Arial" w:hAnsi="Arial" w:cs="Arial"/>
          <w:sz w:val="24"/>
          <w:lang w:eastAsia="ar-SA"/>
        </w:rPr>
        <w:t>b teatavakstegemisest.</w:t>
      </w:r>
    </w:p>
    <w:p w14:paraId="31A35C75" w14:textId="77777777" w:rsidR="005C0653" w:rsidRPr="002F04E0" w:rsidRDefault="005C0653" w:rsidP="00D50E47">
      <w:pPr>
        <w:pStyle w:val="BodyText2"/>
        <w:rPr>
          <w:rFonts w:ascii="Arial" w:hAnsi="Arial" w:cs="Arial"/>
          <w:sz w:val="24"/>
          <w:lang w:eastAsia="ar-SA"/>
        </w:rPr>
      </w:pPr>
    </w:p>
    <w:p w14:paraId="631EBEAE" w14:textId="77777777" w:rsidR="008D3D4E" w:rsidRPr="002F04E0" w:rsidRDefault="003C73F6" w:rsidP="008D3D4E">
      <w:pPr>
        <w:tabs>
          <w:tab w:val="left" w:pos="360"/>
          <w:tab w:val="left" w:pos="2835"/>
          <w:tab w:val="left" w:pos="5529"/>
          <w:tab w:val="left" w:pos="8222"/>
        </w:tabs>
        <w:jc w:val="both"/>
        <w:rPr>
          <w:szCs w:val="24"/>
        </w:rPr>
      </w:pPr>
      <w:r w:rsidRPr="002F04E0">
        <w:rPr>
          <w:szCs w:val="24"/>
        </w:rPr>
        <w:t>K</w:t>
      </w:r>
      <w:r w:rsidR="008D3D4E" w:rsidRPr="002F04E0">
        <w:rPr>
          <w:szCs w:val="24"/>
        </w:rPr>
        <w:t>orraldust on võimalik vaidlustada 30 päeva jooksul teadasaamise päevast arvates vaide esitamisega Kohtla-Järve Linnavalitsusele haldusmenetluse seaduses sätestatud korras või kaebuse esitamisega Tartu Halduskohtule Jõhvi kohtumajja halduskohtumenetluse seadustikus sätestatud korras.</w:t>
      </w:r>
    </w:p>
    <w:p w14:paraId="583688F1" w14:textId="77777777" w:rsidR="005A2E02" w:rsidRPr="002F04E0" w:rsidRDefault="005A2E02" w:rsidP="008D3D4E">
      <w:pPr>
        <w:rPr>
          <w:color w:val="000000"/>
          <w:szCs w:val="24"/>
        </w:rPr>
      </w:pPr>
    </w:p>
    <w:p w14:paraId="3F30586C" w14:textId="2C557CBD" w:rsidR="005A2E02" w:rsidRPr="002F04E0" w:rsidRDefault="001531D7" w:rsidP="005A2E02">
      <w:pPr>
        <w:jc w:val="both"/>
        <w:rPr>
          <w:szCs w:val="24"/>
        </w:rPr>
      </w:pPr>
      <w:r w:rsidRPr="001531D7">
        <w:rPr>
          <w:bCs/>
          <w:szCs w:val="24"/>
        </w:rPr>
        <w:t>Virve Linder</w:t>
      </w:r>
      <w:r>
        <w:rPr>
          <w:bCs/>
          <w:szCs w:val="24"/>
        </w:rPr>
        <w:tab/>
      </w:r>
      <w:r w:rsidR="005A2E02" w:rsidRPr="002F04E0">
        <w:rPr>
          <w:szCs w:val="24"/>
        </w:rPr>
        <w:tab/>
        <w:t xml:space="preserve">                                                        Anna Generalova</w:t>
      </w:r>
      <w:r w:rsidR="005A2E02" w:rsidRPr="002F04E0">
        <w:rPr>
          <w:szCs w:val="24"/>
        </w:rPr>
        <w:tab/>
      </w:r>
      <w:r w:rsidR="005A2E02" w:rsidRPr="002F04E0">
        <w:rPr>
          <w:szCs w:val="24"/>
        </w:rPr>
        <w:tab/>
      </w:r>
    </w:p>
    <w:p w14:paraId="3750E6A9" w14:textId="1BEAF3A4" w:rsidR="002D3DE7" w:rsidRDefault="005A2E02" w:rsidP="005A2E02">
      <w:pPr>
        <w:jc w:val="both"/>
        <w:rPr>
          <w:szCs w:val="24"/>
        </w:rPr>
      </w:pPr>
      <w:r w:rsidRPr="002F04E0">
        <w:rPr>
          <w:szCs w:val="24"/>
        </w:rPr>
        <w:t>linnapea</w:t>
      </w:r>
      <w:r w:rsidRPr="002F04E0">
        <w:rPr>
          <w:szCs w:val="24"/>
        </w:rPr>
        <w:tab/>
        <w:t xml:space="preserve">                                                                   linnasekretär</w:t>
      </w:r>
      <w:r w:rsidRPr="002F04E0">
        <w:rPr>
          <w:szCs w:val="24"/>
        </w:rPr>
        <w:tab/>
      </w:r>
    </w:p>
    <w:p w14:paraId="36115C95" w14:textId="77777777" w:rsidR="004903E0" w:rsidRDefault="004903E0" w:rsidP="004903E0">
      <w:pPr>
        <w:pBdr>
          <w:bottom w:val="single" w:sz="12" w:space="1" w:color="auto"/>
        </w:pBdr>
        <w:jc w:val="both"/>
        <w:rPr>
          <w:szCs w:val="24"/>
        </w:rPr>
      </w:pPr>
    </w:p>
    <w:p w14:paraId="5319886F" w14:textId="77777777" w:rsidR="004903E0" w:rsidRPr="002F04E0" w:rsidRDefault="004903E0" w:rsidP="004903E0">
      <w:pPr>
        <w:jc w:val="both"/>
        <w:rPr>
          <w:szCs w:val="24"/>
        </w:rPr>
      </w:pPr>
      <w:r w:rsidRPr="004B0439">
        <w:rPr>
          <w:b/>
          <w:bCs/>
          <w:szCs w:val="24"/>
        </w:rPr>
        <w:t>*punasega kirjutatud tekst võib muuta</w:t>
      </w:r>
    </w:p>
    <w:p w14:paraId="17B28126" w14:textId="77777777" w:rsidR="004903E0" w:rsidRPr="002F04E0" w:rsidRDefault="004903E0" w:rsidP="005A2E02">
      <w:pPr>
        <w:jc w:val="both"/>
        <w:rPr>
          <w:szCs w:val="24"/>
        </w:rPr>
      </w:pPr>
    </w:p>
    <w:sectPr w:rsidR="004903E0" w:rsidRPr="002F04E0" w:rsidSect="00D50E47">
      <w:pgSz w:w="11906" w:h="16838"/>
      <w:pgMar w:top="540" w:right="926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E522041"/>
    <w:multiLevelType w:val="hybridMultilevel"/>
    <w:tmpl w:val="794CB660"/>
    <w:lvl w:ilvl="0" w:tplc="6C98A2C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FB626B"/>
    <w:multiLevelType w:val="hybridMultilevel"/>
    <w:tmpl w:val="95349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06972"/>
    <w:multiLevelType w:val="multilevel"/>
    <w:tmpl w:val="96D032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cs="Times New Roman" w:hint="default"/>
      </w:rPr>
    </w:lvl>
  </w:abstractNum>
  <w:abstractNum w:abstractNumId="4" w15:restartNumberingAfterBreak="0">
    <w:nsid w:val="2FEE7F38"/>
    <w:multiLevelType w:val="hybridMultilevel"/>
    <w:tmpl w:val="EB56098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7753B5C"/>
    <w:multiLevelType w:val="hybridMultilevel"/>
    <w:tmpl w:val="A6244D7E"/>
    <w:lvl w:ilvl="0" w:tplc="0425000F">
      <w:start w:val="1"/>
      <w:numFmt w:val="decimal"/>
      <w:lvlText w:val="%1."/>
      <w:lvlJc w:val="left"/>
      <w:pPr>
        <w:ind w:left="3021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3741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4461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5181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5901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6621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7341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8061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8781" w:hanging="180"/>
      </w:pPr>
      <w:rPr>
        <w:rFonts w:cs="Times New Roman"/>
      </w:rPr>
    </w:lvl>
  </w:abstractNum>
  <w:abstractNum w:abstractNumId="6" w15:restartNumberingAfterBreak="0">
    <w:nsid w:val="3AA0567C"/>
    <w:multiLevelType w:val="multilevel"/>
    <w:tmpl w:val="0D9466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5" w:hanging="855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2655" w:hanging="855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  <w:sz w:val="22"/>
      </w:rPr>
    </w:lvl>
  </w:abstractNum>
  <w:abstractNum w:abstractNumId="7" w15:restartNumberingAfterBreak="0">
    <w:nsid w:val="431A6E2D"/>
    <w:multiLevelType w:val="hybridMultilevel"/>
    <w:tmpl w:val="1DEE820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2520083"/>
    <w:multiLevelType w:val="multilevel"/>
    <w:tmpl w:val="9A84239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cs="Times New Roman" w:hint="default"/>
      </w:rPr>
    </w:lvl>
  </w:abstractNum>
  <w:num w:numId="1" w16cid:durableId="457995106">
    <w:abstractNumId w:val="0"/>
  </w:num>
  <w:num w:numId="2" w16cid:durableId="80224197">
    <w:abstractNumId w:val="3"/>
  </w:num>
  <w:num w:numId="3" w16cid:durableId="331840511">
    <w:abstractNumId w:val="4"/>
  </w:num>
  <w:num w:numId="4" w16cid:durableId="603341596">
    <w:abstractNumId w:val="8"/>
  </w:num>
  <w:num w:numId="5" w16cid:durableId="232592251">
    <w:abstractNumId w:val="7"/>
  </w:num>
  <w:num w:numId="6" w16cid:durableId="1267887698">
    <w:abstractNumId w:val="5"/>
  </w:num>
  <w:num w:numId="7" w16cid:durableId="575479678">
    <w:abstractNumId w:val="2"/>
  </w:num>
  <w:num w:numId="8" w16cid:durableId="842743279">
    <w:abstractNumId w:val="1"/>
  </w:num>
  <w:num w:numId="9" w16cid:durableId="2469594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B51"/>
    <w:rsid w:val="000035A8"/>
    <w:rsid w:val="00021295"/>
    <w:rsid w:val="00036C1E"/>
    <w:rsid w:val="000427CE"/>
    <w:rsid w:val="0004596D"/>
    <w:rsid w:val="0004634A"/>
    <w:rsid w:val="00057C2C"/>
    <w:rsid w:val="000621D5"/>
    <w:rsid w:val="0006534D"/>
    <w:rsid w:val="00070936"/>
    <w:rsid w:val="00075447"/>
    <w:rsid w:val="0008033C"/>
    <w:rsid w:val="00091282"/>
    <w:rsid w:val="000A5A4F"/>
    <w:rsid w:val="000E386D"/>
    <w:rsid w:val="000E49A8"/>
    <w:rsid w:val="000F1E9F"/>
    <w:rsid w:val="0010151D"/>
    <w:rsid w:val="00102304"/>
    <w:rsid w:val="001073F2"/>
    <w:rsid w:val="00115337"/>
    <w:rsid w:val="00120F1F"/>
    <w:rsid w:val="00125CBD"/>
    <w:rsid w:val="00131B26"/>
    <w:rsid w:val="0013626F"/>
    <w:rsid w:val="00143274"/>
    <w:rsid w:val="001453BF"/>
    <w:rsid w:val="00145AC0"/>
    <w:rsid w:val="001502C8"/>
    <w:rsid w:val="001520AC"/>
    <w:rsid w:val="00152969"/>
    <w:rsid w:val="001531D7"/>
    <w:rsid w:val="001866D7"/>
    <w:rsid w:val="00187072"/>
    <w:rsid w:val="001917D3"/>
    <w:rsid w:val="00193E88"/>
    <w:rsid w:val="00194D4B"/>
    <w:rsid w:val="001B2803"/>
    <w:rsid w:val="001C1E5B"/>
    <w:rsid w:val="001D1CB0"/>
    <w:rsid w:val="001D5583"/>
    <w:rsid w:val="001E29F4"/>
    <w:rsid w:val="001E3D44"/>
    <w:rsid w:val="001F2DD6"/>
    <w:rsid w:val="001F508C"/>
    <w:rsid w:val="002222F5"/>
    <w:rsid w:val="00230819"/>
    <w:rsid w:val="0024298E"/>
    <w:rsid w:val="0024391F"/>
    <w:rsid w:val="002449A2"/>
    <w:rsid w:val="002471C3"/>
    <w:rsid w:val="0025376E"/>
    <w:rsid w:val="002562B3"/>
    <w:rsid w:val="00263002"/>
    <w:rsid w:val="00272464"/>
    <w:rsid w:val="00274073"/>
    <w:rsid w:val="002843E7"/>
    <w:rsid w:val="00297F78"/>
    <w:rsid w:val="002A6FE4"/>
    <w:rsid w:val="002B5395"/>
    <w:rsid w:val="002C0FE8"/>
    <w:rsid w:val="002C4A8D"/>
    <w:rsid w:val="002C5E52"/>
    <w:rsid w:val="002D3DE7"/>
    <w:rsid w:val="002D4BE0"/>
    <w:rsid w:val="002D5FB8"/>
    <w:rsid w:val="002E2FBC"/>
    <w:rsid w:val="002F04E0"/>
    <w:rsid w:val="002F100A"/>
    <w:rsid w:val="002F2ABA"/>
    <w:rsid w:val="0030541F"/>
    <w:rsid w:val="0031194D"/>
    <w:rsid w:val="00312D55"/>
    <w:rsid w:val="00325662"/>
    <w:rsid w:val="00327D3D"/>
    <w:rsid w:val="00341492"/>
    <w:rsid w:val="00346FD7"/>
    <w:rsid w:val="00353DDB"/>
    <w:rsid w:val="00361D47"/>
    <w:rsid w:val="00380EA6"/>
    <w:rsid w:val="003C28A1"/>
    <w:rsid w:val="003C73F6"/>
    <w:rsid w:val="003E2192"/>
    <w:rsid w:val="003F4936"/>
    <w:rsid w:val="00431DBE"/>
    <w:rsid w:val="00432288"/>
    <w:rsid w:val="00445670"/>
    <w:rsid w:val="004616CC"/>
    <w:rsid w:val="00463473"/>
    <w:rsid w:val="00472C78"/>
    <w:rsid w:val="004811AD"/>
    <w:rsid w:val="00481C80"/>
    <w:rsid w:val="004903E0"/>
    <w:rsid w:val="0049214F"/>
    <w:rsid w:val="004950CE"/>
    <w:rsid w:val="004B36FF"/>
    <w:rsid w:val="004B66E1"/>
    <w:rsid w:val="004C69BD"/>
    <w:rsid w:val="004E03DA"/>
    <w:rsid w:val="004F0BD7"/>
    <w:rsid w:val="004F0C92"/>
    <w:rsid w:val="004F5115"/>
    <w:rsid w:val="005000D1"/>
    <w:rsid w:val="0050021F"/>
    <w:rsid w:val="00505E27"/>
    <w:rsid w:val="00517CC2"/>
    <w:rsid w:val="00554456"/>
    <w:rsid w:val="00554469"/>
    <w:rsid w:val="00566649"/>
    <w:rsid w:val="00574B90"/>
    <w:rsid w:val="005759F8"/>
    <w:rsid w:val="005801A9"/>
    <w:rsid w:val="00583B20"/>
    <w:rsid w:val="0059669B"/>
    <w:rsid w:val="005974D1"/>
    <w:rsid w:val="005A2E02"/>
    <w:rsid w:val="005C0653"/>
    <w:rsid w:val="005E075D"/>
    <w:rsid w:val="005F19E1"/>
    <w:rsid w:val="005F5EB6"/>
    <w:rsid w:val="006024EA"/>
    <w:rsid w:val="00622C0A"/>
    <w:rsid w:val="00634B16"/>
    <w:rsid w:val="00637389"/>
    <w:rsid w:val="006459EE"/>
    <w:rsid w:val="006473D6"/>
    <w:rsid w:val="006557F2"/>
    <w:rsid w:val="0066765A"/>
    <w:rsid w:val="0067068F"/>
    <w:rsid w:val="00672E62"/>
    <w:rsid w:val="00675135"/>
    <w:rsid w:val="006A0DA1"/>
    <w:rsid w:val="006A7E25"/>
    <w:rsid w:val="006B28B9"/>
    <w:rsid w:val="006C1717"/>
    <w:rsid w:val="006C1A5A"/>
    <w:rsid w:val="006C63B3"/>
    <w:rsid w:val="006E373E"/>
    <w:rsid w:val="00721C37"/>
    <w:rsid w:val="007502A3"/>
    <w:rsid w:val="0075339E"/>
    <w:rsid w:val="00756E1C"/>
    <w:rsid w:val="00765B26"/>
    <w:rsid w:val="007757DC"/>
    <w:rsid w:val="0078265B"/>
    <w:rsid w:val="007827C9"/>
    <w:rsid w:val="00783364"/>
    <w:rsid w:val="007928F3"/>
    <w:rsid w:val="007A5FB6"/>
    <w:rsid w:val="007A65A9"/>
    <w:rsid w:val="007B2D8D"/>
    <w:rsid w:val="007F7BA4"/>
    <w:rsid w:val="00810FB6"/>
    <w:rsid w:val="00823A08"/>
    <w:rsid w:val="00823B80"/>
    <w:rsid w:val="00824044"/>
    <w:rsid w:val="008278FC"/>
    <w:rsid w:val="0083128E"/>
    <w:rsid w:val="00834016"/>
    <w:rsid w:val="00836038"/>
    <w:rsid w:val="008509D0"/>
    <w:rsid w:val="008519FD"/>
    <w:rsid w:val="008663A3"/>
    <w:rsid w:val="008704CC"/>
    <w:rsid w:val="008961FB"/>
    <w:rsid w:val="00896306"/>
    <w:rsid w:val="008D076B"/>
    <w:rsid w:val="008D2161"/>
    <w:rsid w:val="008D3D4E"/>
    <w:rsid w:val="008F3FB5"/>
    <w:rsid w:val="008F5460"/>
    <w:rsid w:val="00913819"/>
    <w:rsid w:val="00916341"/>
    <w:rsid w:val="00921F54"/>
    <w:rsid w:val="009245BC"/>
    <w:rsid w:val="00965CDF"/>
    <w:rsid w:val="00982203"/>
    <w:rsid w:val="009903D2"/>
    <w:rsid w:val="00997B8A"/>
    <w:rsid w:val="009C332F"/>
    <w:rsid w:val="009C4041"/>
    <w:rsid w:val="009C7B51"/>
    <w:rsid w:val="009D78AD"/>
    <w:rsid w:val="009E5D97"/>
    <w:rsid w:val="009E65AC"/>
    <w:rsid w:val="009F7722"/>
    <w:rsid w:val="00A20486"/>
    <w:rsid w:val="00A32264"/>
    <w:rsid w:val="00A322C3"/>
    <w:rsid w:val="00A46298"/>
    <w:rsid w:val="00A47A19"/>
    <w:rsid w:val="00A47CB0"/>
    <w:rsid w:val="00A5195D"/>
    <w:rsid w:val="00A67A56"/>
    <w:rsid w:val="00A715FC"/>
    <w:rsid w:val="00A82891"/>
    <w:rsid w:val="00A8368F"/>
    <w:rsid w:val="00A8584C"/>
    <w:rsid w:val="00A937BB"/>
    <w:rsid w:val="00AA72B1"/>
    <w:rsid w:val="00AC754A"/>
    <w:rsid w:val="00AD3428"/>
    <w:rsid w:val="00AF433C"/>
    <w:rsid w:val="00B14EE0"/>
    <w:rsid w:val="00B164B5"/>
    <w:rsid w:val="00B33D86"/>
    <w:rsid w:val="00B34EED"/>
    <w:rsid w:val="00B42BAB"/>
    <w:rsid w:val="00B61594"/>
    <w:rsid w:val="00BA3FE4"/>
    <w:rsid w:val="00BA5533"/>
    <w:rsid w:val="00BB2BAF"/>
    <w:rsid w:val="00BE13B0"/>
    <w:rsid w:val="00BF71BD"/>
    <w:rsid w:val="00C032FF"/>
    <w:rsid w:val="00C17F42"/>
    <w:rsid w:val="00C20C65"/>
    <w:rsid w:val="00C46835"/>
    <w:rsid w:val="00C50CF0"/>
    <w:rsid w:val="00C64A81"/>
    <w:rsid w:val="00C763E1"/>
    <w:rsid w:val="00C83B48"/>
    <w:rsid w:val="00C87613"/>
    <w:rsid w:val="00C91C2B"/>
    <w:rsid w:val="00CB5D62"/>
    <w:rsid w:val="00CC637B"/>
    <w:rsid w:val="00CC663B"/>
    <w:rsid w:val="00CE01F9"/>
    <w:rsid w:val="00CE2371"/>
    <w:rsid w:val="00CF1D1B"/>
    <w:rsid w:val="00CF4236"/>
    <w:rsid w:val="00D01429"/>
    <w:rsid w:val="00D01645"/>
    <w:rsid w:val="00D31B81"/>
    <w:rsid w:val="00D50A44"/>
    <w:rsid w:val="00D50E47"/>
    <w:rsid w:val="00D82578"/>
    <w:rsid w:val="00D83FFE"/>
    <w:rsid w:val="00D957A0"/>
    <w:rsid w:val="00DA371C"/>
    <w:rsid w:val="00DB4433"/>
    <w:rsid w:val="00E01EEC"/>
    <w:rsid w:val="00E02954"/>
    <w:rsid w:val="00E24B0C"/>
    <w:rsid w:val="00E26735"/>
    <w:rsid w:val="00E34BB9"/>
    <w:rsid w:val="00E35A99"/>
    <w:rsid w:val="00EB12BB"/>
    <w:rsid w:val="00ED7F63"/>
    <w:rsid w:val="00EF505F"/>
    <w:rsid w:val="00EF7023"/>
    <w:rsid w:val="00F03BC4"/>
    <w:rsid w:val="00F125FB"/>
    <w:rsid w:val="00F141DA"/>
    <w:rsid w:val="00F20BE8"/>
    <w:rsid w:val="00F22E43"/>
    <w:rsid w:val="00F32D17"/>
    <w:rsid w:val="00F6685B"/>
    <w:rsid w:val="00F76E99"/>
    <w:rsid w:val="00F901E0"/>
    <w:rsid w:val="00F93221"/>
    <w:rsid w:val="00FB2AAE"/>
    <w:rsid w:val="00FB6CE5"/>
    <w:rsid w:val="00FC3529"/>
    <w:rsid w:val="00FE488B"/>
    <w:rsid w:val="00FF268D"/>
    <w:rsid w:val="00FF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5815B1"/>
  <w15:docId w15:val="{0C8A22E7-5440-44CE-B57C-F13A084F4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7B51"/>
    <w:pPr>
      <w:suppressAutoHyphens/>
    </w:pPr>
    <w:rPr>
      <w:rFonts w:ascii="Arial" w:hAnsi="Arial" w:cs="Arial"/>
      <w:sz w:val="24"/>
      <w:lang w:val="et-EE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B51"/>
    <w:pPr>
      <w:keepNext/>
      <w:numPr>
        <w:numId w:val="1"/>
      </w:numPr>
      <w:jc w:val="center"/>
      <w:outlineLvl w:val="0"/>
    </w:pPr>
    <w:rPr>
      <w:rFonts w:cs="Times New Roman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C7B51"/>
    <w:pPr>
      <w:keepNext/>
      <w:numPr>
        <w:ilvl w:val="1"/>
        <w:numId w:val="1"/>
      </w:numPr>
      <w:jc w:val="center"/>
      <w:outlineLvl w:val="1"/>
    </w:pPr>
    <w:rPr>
      <w:rFonts w:cs="Times New Roman"/>
      <w:b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546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D076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17F42"/>
    <w:rPr>
      <w:rFonts w:asciiTheme="majorHAnsi" w:eastAsiaTheme="majorEastAsia" w:hAnsiTheme="majorHAnsi" w:cstheme="majorBidi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C17F42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F5460"/>
    <w:rPr>
      <w:rFonts w:asciiTheme="majorHAnsi" w:eastAsiaTheme="majorEastAsia" w:hAnsiTheme="majorHAnsi" w:cstheme="majorBidi"/>
      <w:b/>
      <w:bCs/>
      <w:sz w:val="26"/>
      <w:szCs w:val="26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D076B"/>
    <w:rPr>
      <w:rFonts w:asciiTheme="minorHAnsi" w:eastAsiaTheme="minorEastAsia" w:hAnsiTheme="minorHAnsi" w:cstheme="minorBidi"/>
      <w:b/>
      <w:bCs/>
      <w:sz w:val="28"/>
      <w:szCs w:val="28"/>
      <w:lang w:val="et-EE" w:eastAsia="ar-SA" w:bidi="ar-SA"/>
    </w:rPr>
  </w:style>
  <w:style w:type="paragraph" w:styleId="Header">
    <w:name w:val="header"/>
    <w:basedOn w:val="Normal"/>
    <w:link w:val="HeaderChar"/>
    <w:uiPriority w:val="99"/>
    <w:rsid w:val="009C7B5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17F42"/>
    <w:rPr>
      <w:rFonts w:ascii="Arial" w:hAnsi="Arial" w:cs="Arial"/>
      <w:sz w:val="24"/>
      <w:lang w:eastAsia="ar-SA" w:bidi="ar-SA"/>
    </w:rPr>
  </w:style>
  <w:style w:type="paragraph" w:customStyle="1" w:styleId="Standard">
    <w:name w:val="Standard"/>
    <w:rsid w:val="009C7B51"/>
    <w:pPr>
      <w:widowControl w:val="0"/>
      <w:suppressAutoHyphens/>
      <w:autoSpaceDE w:val="0"/>
    </w:pPr>
    <w:rPr>
      <w:lang w:eastAsia="ar-SA"/>
    </w:rPr>
  </w:style>
  <w:style w:type="paragraph" w:styleId="BalloonText">
    <w:name w:val="Balloon Text"/>
    <w:basedOn w:val="Normal"/>
    <w:link w:val="BalloonTextChar"/>
    <w:uiPriority w:val="99"/>
    <w:rsid w:val="00CC66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C663B"/>
    <w:rPr>
      <w:rFonts w:ascii="Tahoma" w:hAnsi="Tahoma" w:cs="Tahoma"/>
      <w:sz w:val="16"/>
      <w:szCs w:val="16"/>
      <w:lang w:eastAsia="ar-SA" w:bidi="ar-SA"/>
    </w:rPr>
  </w:style>
  <w:style w:type="paragraph" w:styleId="ListParagraph">
    <w:name w:val="List Paragraph"/>
    <w:basedOn w:val="Normal"/>
    <w:uiPriority w:val="34"/>
    <w:qFormat/>
    <w:rsid w:val="00F901E0"/>
    <w:pPr>
      <w:ind w:left="708"/>
    </w:pPr>
  </w:style>
  <w:style w:type="paragraph" w:styleId="BodyText2">
    <w:name w:val="Body Text 2"/>
    <w:basedOn w:val="Normal"/>
    <w:link w:val="BodyText2Char"/>
    <w:uiPriority w:val="99"/>
    <w:rsid w:val="00D50E47"/>
    <w:pPr>
      <w:suppressAutoHyphens w:val="0"/>
      <w:jc w:val="both"/>
    </w:pPr>
    <w:rPr>
      <w:rFonts w:ascii="Times New Roman" w:hAnsi="Times New Roman" w:cs="Times New Roman"/>
      <w:sz w:val="28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D50E47"/>
    <w:rPr>
      <w:rFonts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D50E47"/>
    <w:rPr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6B28B9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8F5460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721C37"/>
    <w:rPr>
      <w:rFonts w:cs="Times New Roman"/>
      <w:color w:val="800080" w:themeColor="followedHyperlink"/>
      <w:u w:val="single"/>
    </w:rPr>
  </w:style>
  <w:style w:type="character" w:customStyle="1" w:styleId="tyhik">
    <w:name w:val="tyhik"/>
    <w:basedOn w:val="DefaultParagraphFont"/>
    <w:rsid w:val="00D31B81"/>
  </w:style>
  <w:style w:type="character" w:styleId="Emphasis">
    <w:name w:val="Emphasis"/>
    <w:basedOn w:val="DefaultParagraphFont"/>
    <w:uiPriority w:val="20"/>
    <w:qFormat/>
    <w:rsid w:val="00CF4236"/>
    <w:rPr>
      <w:i/>
      <w:iCs/>
    </w:rPr>
  </w:style>
  <w:style w:type="paragraph" w:customStyle="1" w:styleId="Textbody">
    <w:name w:val="Text body"/>
    <w:basedOn w:val="Standard"/>
    <w:rsid w:val="000621D5"/>
    <w:pPr>
      <w:suppressAutoHyphens w:val="0"/>
      <w:autoSpaceDN w:val="0"/>
      <w:adjustRightInd w:val="0"/>
      <w:jc w:val="both"/>
    </w:pPr>
    <w:rPr>
      <w:rFonts w:ascii="Footlight MT Light" w:hAnsi="Footlight MT Light"/>
      <w:color w:val="800080"/>
      <w:sz w:val="24"/>
      <w:szCs w:val="24"/>
      <w:lang w:eastAsia="en-US"/>
    </w:rPr>
  </w:style>
  <w:style w:type="paragraph" w:customStyle="1" w:styleId="Default">
    <w:name w:val="Default"/>
    <w:rsid w:val="00BA3FE4"/>
    <w:pPr>
      <w:autoSpaceDE w:val="0"/>
      <w:autoSpaceDN w:val="0"/>
      <w:adjustRightInd w:val="0"/>
    </w:pPr>
    <w:rPr>
      <w:color w:val="000000"/>
      <w:sz w:val="24"/>
      <w:szCs w:val="24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1</Pages>
  <Words>329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Kohtla-Järve Linnavalitsus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Tiina Malman</dc:creator>
  <cp:lastModifiedBy>Aleksandra Ross</cp:lastModifiedBy>
  <cp:revision>30</cp:revision>
  <cp:lastPrinted>2023-05-09T07:31:00Z</cp:lastPrinted>
  <dcterms:created xsi:type="dcterms:W3CDTF">2023-05-03T12:46:00Z</dcterms:created>
  <dcterms:modified xsi:type="dcterms:W3CDTF">2023-06-29T08:04:00Z</dcterms:modified>
</cp:coreProperties>
</file>