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01D" w14:textId="77777777" w:rsidR="000C3970" w:rsidRPr="00CB1F6D" w:rsidRDefault="000C3970" w:rsidP="000C3970">
      <w:pPr>
        <w:jc w:val="right"/>
        <w:rPr>
          <w:szCs w:val="24"/>
        </w:rPr>
      </w:pPr>
      <w:r w:rsidRPr="00CB1F6D">
        <w:rPr>
          <w:szCs w:val="24"/>
        </w:rPr>
        <w:t>EELNÕU</w:t>
      </w:r>
    </w:p>
    <w:p w14:paraId="79BD2735" w14:textId="77777777" w:rsidR="000C3970" w:rsidRPr="00CB1F6D" w:rsidRDefault="000C3970" w:rsidP="000C3970">
      <w:pPr>
        <w:jc w:val="both"/>
        <w:rPr>
          <w:szCs w:val="24"/>
        </w:rPr>
      </w:pPr>
    </w:p>
    <w:p w14:paraId="689611D0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>KOHTLA-JÄRVE  LINNAVALITSUS</w:t>
      </w:r>
    </w:p>
    <w:p w14:paraId="6036589D" w14:textId="77777777" w:rsidR="000C3970" w:rsidRPr="00CB1F6D" w:rsidRDefault="000C3970" w:rsidP="000C3970">
      <w:pPr>
        <w:jc w:val="center"/>
        <w:rPr>
          <w:szCs w:val="24"/>
        </w:rPr>
      </w:pPr>
    </w:p>
    <w:p w14:paraId="1FF26923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 xml:space="preserve">K O R </w:t>
      </w:r>
      <w:proofErr w:type="spellStart"/>
      <w:r w:rsidRPr="00CB1F6D">
        <w:rPr>
          <w:szCs w:val="24"/>
        </w:rPr>
        <w:t>R</w:t>
      </w:r>
      <w:proofErr w:type="spellEnd"/>
      <w:r w:rsidRPr="00CB1F6D">
        <w:rPr>
          <w:szCs w:val="24"/>
        </w:rPr>
        <w:t xml:space="preserve"> A L D U S</w:t>
      </w:r>
    </w:p>
    <w:p w14:paraId="31B81EFC" w14:textId="77777777" w:rsidR="000C3970" w:rsidRPr="00CB1F6D" w:rsidRDefault="000C3970" w:rsidP="000C3970">
      <w:pPr>
        <w:jc w:val="both"/>
        <w:rPr>
          <w:szCs w:val="24"/>
        </w:rPr>
      </w:pPr>
    </w:p>
    <w:p w14:paraId="7F897705" w14:textId="77777777" w:rsidR="000C3970" w:rsidRPr="00CB1F6D" w:rsidRDefault="000C3970" w:rsidP="000C3970">
      <w:pPr>
        <w:jc w:val="both"/>
        <w:rPr>
          <w:sz w:val="22"/>
          <w:szCs w:val="22"/>
        </w:rPr>
      </w:pPr>
    </w:p>
    <w:p w14:paraId="57A7F3F9" w14:textId="172E2CE7" w:rsidR="000C3970" w:rsidRPr="00966479" w:rsidRDefault="000C3970" w:rsidP="000C3970">
      <w:pPr>
        <w:jc w:val="both"/>
        <w:rPr>
          <w:szCs w:val="24"/>
        </w:rPr>
      </w:pPr>
      <w:r w:rsidRPr="00966479">
        <w:rPr>
          <w:szCs w:val="24"/>
        </w:rPr>
        <w:t>Kohtla-Järve</w:t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Pr="00966479">
        <w:rPr>
          <w:szCs w:val="24"/>
        </w:rPr>
        <w:tab/>
      </w:r>
      <w:r w:rsidR="009864E9" w:rsidRPr="00966479">
        <w:rPr>
          <w:szCs w:val="24"/>
        </w:rPr>
        <w:tab/>
      </w:r>
      <w:r w:rsidR="00B86BC6" w:rsidRPr="00966479">
        <w:rPr>
          <w:szCs w:val="24"/>
        </w:rPr>
        <w:t>märts</w:t>
      </w:r>
      <w:r w:rsidRPr="00966479">
        <w:rPr>
          <w:szCs w:val="24"/>
        </w:rPr>
        <w:t xml:space="preserve"> 202</w:t>
      </w:r>
      <w:r w:rsidR="00B86BC6" w:rsidRPr="00966479">
        <w:rPr>
          <w:szCs w:val="24"/>
        </w:rPr>
        <w:t>4</w:t>
      </w:r>
      <w:r w:rsidRPr="00966479">
        <w:rPr>
          <w:szCs w:val="24"/>
        </w:rPr>
        <w:t xml:space="preserve"> nr </w:t>
      </w:r>
    </w:p>
    <w:p w14:paraId="13BC8B04" w14:textId="77777777" w:rsidR="005841BE" w:rsidRPr="00966479" w:rsidRDefault="005841BE" w:rsidP="005841BE">
      <w:pPr>
        <w:jc w:val="both"/>
        <w:rPr>
          <w:szCs w:val="24"/>
        </w:rPr>
      </w:pPr>
    </w:p>
    <w:p w14:paraId="63C70ECD" w14:textId="6C918254" w:rsidR="003F4C26" w:rsidRPr="00966479" w:rsidRDefault="003F4C26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966479">
        <w:rPr>
          <w:rFonts w:ascii="Arial" w:hAnsi="Arial" w:cs="Arial"/>
          <w:sz w:val="24"/>
          <w:lang w:eastAsia="ar-SA"/>
        </w:rPr>
        <w:t xml:space="preserve">Liikluspinna </w:t>
      </w:r>
      <w:r w:rsidR="004A6EFA" w:rsidRPr="00966479">
        <w:rPr>
          <w:rFonts w:ascii="Arial" w:hAnsi="Arial" w:cs="Arial"/>
          <w:sz w:val="24"/>
          <w:lang w:eastAsia="ar-SA"/>
        </w:rPr>
        <w:t>Staadioni</w:t>
      </w:r>
      <w:r w:rsidRPr="00966479">
        <w:rPr>
          <w:rFonts w:ascii="Arial" w:hAnsi="Arial" w:cs="Arial"/>
          <w:sz w:val="24"/>
          <w:lang w:eastAsia="ar-SA"/>
        </w:rPr>
        <w:t xml:space="preserve"> tänav ruumikuju muutmine </w:t>
      </w:r>
    </w:p>
    <w:p w14:paraId="44575C2E" w14:textId="20040C75" w:rsidR="003F4C26" w:rsidRPr="00966479" w:rsidRDefault="003F4C26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966479">
        <w:rPr>
          <w:rFonts w:ascii="Arial" w:hAnsi="Arial" w:cs="Arial"/>
          <w:sz w:val="24"/>
          <w:lang w:eastAsia="ar-SA"/>
        </w:rPr>
        <w:t>ning uuele liikluspinnale kohanim</w:t>
      </w:r>
      <w:r w:rsidR="00CB1730" w:rsidRPr="00966479">
        <w:rPr>
          <w:rFonts w:ascii="Arial" w:hAnsi="Arial" w:cs="Arial"/>
          <w:sz w:val="24"/>
          <w:lang w:eastAsia="ar-SA"/>
        </w:rPr>
        <w:t>e</w:t>
      </w:r>
      <w:r w:rsidRPr="00966479">
        <w:rPr>
          <w:rFonts w:ascii="Arial" w:hAnsi="Arial" w:cs="Arial"/>
          <w:sz w:val="24"/>
          <w:lang w:eastAsia="ar-SA"/>
        </w:rPr>
        <w:t xml:space="preserve"> </w:t>
      </w:r>
      <w:r w:rsidR="00B86BC6" w:rsidRPr="00966479">
        <w:rPr>
          <w:rFonts w:ascii="Arial" w:hAnsi="Arial" w:cs="Arial"/>
          <w:sz w:val="24"/>
          <w:lang w:eastAsia="ar-SA"/>
        </w:rPr>
        <w:t>Rõ</w:t>
      </w:r>
      <w:r w:rsidR="00E01944">
        <w:rPr>
          <w:rFonts w:ascii="Arial" w:hAnsi="Arial" w:cs="Arial"/>
          <w:sz w:val="24"/>
          <w:lang w:eastAsia="ar-SA"/>
        </w:rPr>
        <w:t>õ</w:t>
      </w:r>
      <w:r w:rsidR="00B86BC6" w:rsidRPr="00966479">
        <w:rPr>
          <w:rFonts w:ascii="Arial" w:hAnsi="Arial" w:cs="Arial"/>
          <w:sz w:val="24"/>
          <w:lang w:eastAsia="ar-SA"/>
        </w:rPr>
        <w:t>mu</w:t>
      </w:r>
      <w:r w:rsidR="004A6EFA" w:rsidRPr="00966479">
        <w:rPr>
          <w:rFonts w:ascii="Arial" w:hAnsi="Arial" w:cs="Arial"/>
          <w:sz w:val="24"/>
          <w:lang w:eastAsia="ar-SA"/>
        </w:rPr>
        <w:t xml:space="preserve"> tänav</w:t>
      </w:r>
      <w:r w:rsidRPr="00966479">
        <w:rPr>
          <w:rFonts w:ascii="Arial" w:hAnsi="Arial" w:cs="Arial"/>
          <w:sz w:val="24"/>
          <w:lang w:eastAsia="ar-SA"/>
        </w:rPr>
        <w:t xml:space="preserve"> määramine</w:t>
      </w:r>
    </w:p>
    <w:p w14:paraId="166A0FBC" w14:textId="77777777" w:rsidR="004738A7" w:rsidRPr="00966479" w:rsidRDefault="004738A7" w:rsidP="00D764B3">
      <w:pPr>
        <w:pStyle w:val="BodyText2"/>
        <w:spacing w:before="120"/>
        <w:rPr>
          <w:rFonts w:ascii="Arial" w:hAnsi="Arial" w:cs="Arial"/>
          <w:sz w:val="24"/>
          <w:lang w:eastAsia="ar-SA"/>
        </w:rPr>
      </w:pPr>
      <w:r w:rsidRPr="00966479">
        <w:rPr>
          <w:rFonts w:ascii="Arial" w:hAnsi="Arial" w:cs="Arial"/>
          <w:sz w:val="24"/>
          <w:lang w:eastAsia="ar-SA"/>
        </w:rPr>
        <w:t>Ruumiandmete seaduse § 44 punkti 1 kohaselt liikluspind on tee (nt tänav, allee, põik jne), mille nime kasutatakse teiste aadressiobjektide aadressis.</w:t>
      </w:r>
    </w:p>
    <w:p w14:paraId="7DEA61E8" w14:textId="37292478" w:rsidR="004738A7" w:rsidRPr="00966479" w:rsidRDefault="004738A7" w:rsidP="00A30F30">
      <w:pPr>
        <w:pStyle w:val="BodyText2"/>
        <w:spacing w:before="120"/>
        <w:rPr>
          <w:rFonts w:ascii="Arial" w:hAnsi="Arial" w:cs="Arial"/>
          <w:sz w:val="24"/>
          <w:lang w:eastAsia="ar-SA"/>
        </w:rPr>
      </w:pPr>
      <w:r w:rsidRPr="00966479">
        <w:rPr>
          <w:rFonts w:ascii="Arial" w:hAnsi="Arial" w:cs="Arial"/>
          <w:sz w:val="24"/>
          <w:lang w:eastAsia="ar-SA"/>
        </w:rPr>
        <w:t>Vastavalt riigihalduse ministri 15. jaanuari 2016. a määrusele nr 2 „Kohanime vormistamise ja kasutamise kord“</w:t>
      </w:r>
      <w:r w:rsidR="004A6EFA" w:rsidRPr="00966479">
        <w:rPr>
          <w:rFonts w:ascii="Arial" w:hAnsi="Arial" w:cs="Arial"/>
          <w:sz w:val="24"/>
          <w:lang w:eastAsia="ar-SA"/>
        </w:rPr>
        <w:t xml:space="preserve"> </w:t>
      </w:r>
      <w:r w:rsidRPr="00966479">
        <w:rPr>
          <w:rFonts w:ascii="Arial" w:hAnsi="Arial" w:cs="Arial"/>
          <w:sz w:val="24"/>
          <w:lang w:eastAsia="ar-SA"/>
        </w:rPr>
        <w:t>§ 4 lõike</w:t>
      </w:r>
      <w:r w:rsidR="004A6EFA" w:rsidRPr="00966479">
        <w:rPr>
          <w:rFonts w:ascii="Arial" w:hAnsi="Arial" w:cs="Arial"/>
          <w:sz w:val="24"/>
          <w:lang w:eastAsia="ar-SA"/>
        </w:rPr>
        <w:t>le</w:t>
      </w:r>
      <w:r w:rsidRPr="00966479">
        <w:rPr>
          <w:rFonts w:ascii="Arial" w:hAnsi="Arial" w:cs="Arial"/>
          <w:sz w:val="24"/>
          <w:lang w:eastAsia="ar-SA"/>
        </w:rPr>
        <w:t xml:space="preserve"> </w:t>
      </w:r>
      <w:r w:rsidR="009355CA" w:rsidRPr="00966479">
        <w:rPr>
          <w:rFonts w:ascii="Arial" w:hAnsi="Arial" w:cs="Arial"/>
          <w:sz w:val="24"/>
          <w:lang w:eastAsia="ar-SA"/>
        </w:rPr>
        <w:t>1</w:t>
      </w:r>
      <w:r w:rsidR="00966479">
        <w:rPr>
          <w:rFonts w:ascii="Arial" w:hAnsi="Arial" w:cs="Arial"/>
          <w:sz w:val="24"/>
          <w:lang w:eastAsia="ar-SA"/>
        </w:rPr>
        <w:t>, lõike 2 punktile 2</w:t>
      </w:r>
      <w:r w:rsidRPr="00966479">
        <w:rPr>
          <w:rFonts w:ascii="Arial" w:hAnsi="Arial" w:cs="Arial"/>
          <w:sz w:val="24"/>
          <w:lang w:eastAsia="ar-SA"/>
        </w:rPr>
        <w:t xml:space="preserve"> ja lõikele 3 </w:t>
      </w:r>
      <w:r w:rsidR="004A6EFA" w:rsidRPr="00966479">
        <w:rPr>
          <w:rFonts w:ascii="Arial" w:hAnsi="Arial" w:cs="Arial"/>
          <w:sz w:val="24"/>
          <w:lang w:eastAsia="ar-SA"/>
        </w:rPr>
        <w:t>s</w:t>
      </w:r>
      <w:r w:rsidR="004A6EFA" w:rsidRPr="00966479">
        <w:rPr>
          <w:rFonts w:ascii="Arial" w:hAnsi="Arial" w:cs="Arial"/>
          <w:color w:val="202020"/>
          <w:sz w:val="24"/>
          <w:shd w:val="clear" w:color="auto" w:fill="FFFFFF"/>
        </w:rPr>
        <w:t>amaliigiliste nimeobjektide ruumikujud ei või kattuda.</w:t>
      </w:r>
      <w:r w:rsidRPr="00966479">
        <w:rPr>
          <w:rFonts w:ascii="Arial" w:hAnsi="Arial" w:cs="Arial"/>
          <w:sz w:val="24"/>
          <w:lang w:eastAsia="ar-SA"/>
        </w:rPr>
        <w:t xml:space="preserve"> Kui tee või liikluspind ei vasta nimetatud nõudele, tuleb seda käsitleda mitme eraldi objektina ja määrata erinevad kohanimed. </w:t>
      </w:r>
    </w:p>
    <w:p w14:paraId="23BAED7B" w14:textId="0A420842" w:rsidR="004738A7" w:rsidRPr="00966479" w:rsidRDefault="004738A7" w:rsidP="00A30F30">
      <w:pPr>
        <w:pStyle w:val="BodyText2"/>
        <w:spacing w:before="120"/>
        <w:rPr>
          <w:rFonts w:ascii="Arial" w:hAnsi="Arial" w:cs="Arial"/>
          <w:sz w:val="24"/>
          <w:lang w:eastAsia="ar-SA"/>
        </w:rPr>
      </w:pPr>
      <w:bookmarkStart w:id="0" w:name="_Hlk150433144"/>
      <w:r w:rsidRPr="00966479">
        <w:rPr>
          <w:rFonts w:ascii="Arial" w:hAnsi="Arial" w:cs="Arial"/>
          <w:sz w:val="24"/>
          <w:lang w:eastAsia="ar-SA"/>
        </w:rPr>
        <w:t xml:space="preserve">Kohtla-Järve linnas asuv liikluspind </w:t>
      </w:r>
      <w:r w:rsidR="004A6EFA" w:rsidRPr="00966479">
        <w:rPr>
          <w:rFonts w:ascii="Arial" w:hAnsi="Arial" w:cs="Arial"/>
          <w:sz w:val="24"/>
          <w:lang w:eastAsia="ar-SA"/>
        </w:rPr>
        <w:t>Staadioni</w:t>
      </w:r>
      <w:r w:rsidR="009355CA" w:rsidRPr="00966479">
        <w:rPr>
          <w:rFonts w:ascii="Arial" w:hAnsi="Arial" w:cs="Arial"/>
          <w:sz w:val="24"/>
          <w:lang w:eastAsia="ar-SA"/>
        </w:rPr>
        <w:t xml:space="preserve"> tänav</w:t>
      </w:r>
      <w:r w:rsidRPr="00966479">
        <w:rPr>
          <w:rFonts w:ascii="Arial" w:hAnsi="Arial" w:cs="Arial"/>
          <w:sz w:val="24"/>
          <w:lang w:eastAsia="ar-SA"/>
        </w:rPr>
        <w:t xml:space="preserve"> ei vasta ülaltoodud nõuetele kuna koosneb </w:t>
      </w:r>
      <w:r w:rsidR="009355CA" w:rsidRPr="00966479">
        <w:rPr>
          <w:rFonts w:ascii="Arial" w:hAnsi="Arial" w:cs="Arial"/>
          <w:sz w:val="24"/>
          <w:lang w:eastAsia="ar-SA"/>
        </w:rPr>
        <w:t xml:space="preserve">kahest </w:t>
      </w:r>
      <w:r w:rsidR="00842E73" w:rsidRPr="00966479">
        <w:rPr>
          <w:rFonts w:ascii="Arial" w:hAnsi="Arial" w:cs="Arial"/>
          <w:sz w:val="24"/>
          <w:lang w:eastAsia="ar-SA"/>
        </w:rPr>
        <w:t xml:space="preserve">eraldi </w:t>
      </w:r>
      <w:r w:rsidR="009355CA" w:rsidRPr="00966479">
        <w:rPr>
          <w:rFonts w:ascii="Arial" w:hAnsi="Arial" w:cs="Arial"/>
          <w:sz w:val="24"/>
          <w:lang w:eastAsia="ar-SA"/>
        </w:rPr>
        <w:t>osast</w:t>
      </w:r>
      <w:r w:rsidR="004A6EFA" w:rsidRPr="00966479">
        <w:rPr>
          <w:rFonts w:ascii="Arial" w:hAnsi="Arial" w:cs="Arial"/>
          <w:sz w:val="24"/>
          <w:lang w:eastAsia="ar-SA"/>
        </w:rPr>
        <w:t xml:space="preserve"> ja on ristikujuline</w:t>
      </w:r>
      <w:r w:rsidRPr="00966479">
        <w:rPr>
          <w:rFonts w:ascii="Arial" w:hAnsi="Arial" w:cs="Arial"/>
          <w:sz w:val="24"/>
          <w:lang w:eastAsia="ar-SA"/>
        </w:rPr>
        <w:t>.</w:t>
      </w:r>
    </w:p>
    <w:p w14:paraId="11F05E8C" w14:textId="79189885" w:rsidR="004A6EFA" w:rsidRPr="00A30F30" w:rsidRDefault="00827C66" w:rsidP="00A30F30">
      <w:pPr>
        <w:pStyle w:val="BodyText2"/>
        <w:spacing w:before="120"/>
        <w:rPr>
          <w:rFonts w:ascii="Arial" w:hAnsi="Arial" w:cs="Arial"/>
          <w:sz w:val="24"/>
          <w:lang w:eastAsia="ar-SA"/>
        </w:rPr>
      </w:pPr>
      <w:r w:rsidRPr="00A30F30">
        <w:rPr>
          <w:rFonts w:ascii="Arial" w:hAnsi="Arial" w:cs="Arial"/>
          <w:sz w:val="24"/>
          <w:lang w:eastAsia="ar-SA"/>
        </w:rPr>
        <w:t>2. novembril 2023 a. otsustas Kohtla-Järve Linnavalitsuse nimekomisjon muuta Staadioni tänava ruumikuju ning määrata uuele liikluspinnale kohanime Noole tänav. Pärast omanike teavitamist aadresside muutmisest olid enam</w:t>
      </w:r>
      <w:r w:rsidR="00A30F30" w:rsidRPr="00A30F30">
        <w:rPr>
          <w:rFonts w:ascii="Arial" w:hAnsi="Arial" w:cs="Arial"/>
          <w:sz w:val="24"/>
          <w:lang w:eastAsia="ar-SA"/>
        </w:rPr>
        <w:t>ik</w:t>
      </w:r>
      <w:r w:rsidRPr="00A30F30">
        <w:rPr>
          <w:rFonts w:ascii="Arial" w:hAnsi="Arial" w:cs="Arial"/>
          <w:sz w:val="24"/>
          <w:lang w:eastAsia="ar-SA"/>
        </w:rPr>
        <w:t xml:space="preserve"> neist selle vastu. Ne</w:t>
      </w:r>
      <w:r w:rsidR="00A30F30" w:rsidRPr="00A30F30">
        <w:rPr>
          <w:rFonts w:ascii="Arial" w:hAnsi="Arial" w:cs="Arial"/>
          <w:sz w:val="24"/>
          <w:lang w:eastAsia="ar-SA"/>
        </w:rPr>
        <w:t>n</w:t>
      </w:r>
      <w:r w:rsidRPr="00A30F30">
        <w:rPr>
          <w:rFonts w:ascii="Arial" w:hAnsi="Arial" w:cs="Arial"/>
          <w:sz w:val="24"/>
          <w:lang w:eastAsia="ar-SA"/>
        </w:rPr>
        <w:t>d</w:t>
      </w:r>
      <w:r w:rsidR="00A30F30" w:rsidRPr="00A30F30">
        <w:rPr>
          <w:rFonts w:ascii="Arial" w:hAnsi="Arial" w:cs="Arial"/>
          <w:sz w:val="24"/>
          <w:lang w:eastAsia="ar-SA"/>
        </w:rPr>
        <w:t>ele ei sobinud</w:t>
      </w:r>
      <w:r w:rsidRPr="00A30F30">
        <w:rPr>
          <w:rFonts w:ascii="Arial" w:hAnsi="Arial" w:cs="Arial"/>
          <w:sz w:val="24"/>
          <w:lang w:eastAsia="ar-SA"/>
        </w:rPr>
        <w:t xml:space="preserve"> tänava nimi ja numeratsioon. Eelnevate omanike soovidega arvestades tegi </w:t>
      </w:r>
      <w:r w:rsidR="00A30F30" w:rsidRPr="00A30F30">
        <w:rPr>
          <w:rFonts w:ascii="Arial" w:hAnsi="Arial" w:cs="Arial"/>
          <w:sz w:val="24"/>
          <w:lang w:eastAsia="ar-SA"/>
        </w:rPr>
        <w:t>infotöötluse vanemspetsialist</w:t>
      </w:r>
      <w:r w:rsidRPr="00A30F30">
        <w:rPr>
          <w:rFonts w:ascii="Arial" w:hAnsi="Arial" w:cs="Arial"/>
          <w:sz w:val="24"/>
          <w:lang w:eastAsia="ar-SA"/>
        </w:rPr>
        <w:t xml:space="preserve"> </w:t>
      </w:r>
      <w:r w:rsidR="00A30F30" w:rsidRPr="00A30F30">
        <w:rPr>
          <w:rFonts w:ascii="Arial" w:hAnsi="Arial" w:cs="Arial"/>
          <w:sz w:val="24"/>
          <w:lang w:eastAsia="ar-SA"/>
        </w:rPr>
        <w:t xml:space="preserve">nendele </w:t>
      </w:r>
      <w:r w:rsidRPr="00A30F30">
        <w:rPr>
          <w:rFonts w:ascii="Arial" w:hAnsi="Arial" w:cs="Arial"/>
          <w:sz w:val="24"/>
          <w:lang w:eastAsia="ar-SA"/>
        </w:rPr>
        <w:t>ettepaneku valida uue tänavanime. Tänava uueks nimeks valiti Rõõmu tänav ning kinnita</w:t>
      </w:r>
      <w:r w:rsidR="005E1C6C" w:rsidRPr="00A30F30">
        <w:rPr>
          <w:rFonts w:ascii="Arial" w:hAnsi="Arial" w:cs="Arial"/>
          <w:sz w:val="24"/>
          <w:lang w:eastAsia="ar-SA"/>
        </w:rPr>
        <w:t>ti</w:t>
      </w:r>
      <w:r w:rsidRPr="00A30F30">
        <w:rPr>
          <w:rFonts w:ascii="Arial" w:hAnsi="Arial" w:cs="Arial"/>
          <w:sz w:val="24"/>
          <w:lang w:eastAsia="ar-SA"/>
        </w:rPr>
        <w:t xml:space="preserve"> otsus </w:t>
      </w:r>
      <w:r w:rsidR="004738A7" w:rsidRPr="00A30F30">
        <w:rPr>
          <w:rFonts w:ascii="Arial" w:hAnsi="Arial" w:cs="Arial"/>
          <w:sz w:val="24"/>
          <w:lang w:eastAsia="ar-SA"/>
        </w:rPr>
        <w:t>Kohtla-Järve Linnavalitsuse nimekomisjon</w:t>
      </w:r>
      <w:r w:rsidR="0077632E" w:rsidRPr="00A30F30">
        <w:rPr>
          <w:rFonts w:ascii="Arial" w:hAnsi="Arial" w:cs="Arial"/>
          <w:sz w:val="24"/>
          <w:lang w:eastAsia="ar-SA"/>
        </w:rPr>
        <w:t>i</w:t>
      </w:r>
      <w:r w:rsidR="004738A7" w:rsidRPr="00A30F30">
        <w:rPr>
          <w:rFonts w:ascii="Arial" w:hAnsi="Arial" w:cs="Arial"/>
          <w:sz w:val="24"/>
          <w:lang w:eastAsia="ar-SA"/>
        </w:rPr>
        <w:t xml:space="preserve"> </w:t>
      </w:r>
      <w:r w:rsidR="004A6EFA" w:rsidRPr="00A30F30">
        <w:rPr>
          <w:rFonts w:ascii="Arial" w:hAnsi="Arial" w:cs="Arial"/>
          <w:sz w:val="24"/>
          <w:lang w:eastAsia="ar-SA"/>
        </w:rPr>
        <w:t>2</w:t>
      </w:r>
      <w:r w:rsidR="00026CAB" w:rsidRPr="00A30F30">
        <w:rPr>
          <w:rFonts w:ascii="Arial" w:hAnsi="Arial" w:cs="Arial"/>
          <w:sz w:val="24"/>
          <w:lang w:eastAsia="ar-SA"/>
        </w:rPr>
        <w:t>2</w:t>
      </w:r>
      <w:r w:rsidR="004738A7" w:rsidRPr="00A30F30">
        <w:rPr>
          <w:rFonts w:ascii="Arial" w:hAnsi="Arial" w:cs="Arial"/>
          <w:sz w:val="24"/>
          <w:lang w:eastAsia="ar-SA"/>
        </w:rPr>
        <w:t xml:space="preserve">. </w:t>
      </w:r>
      <w:r w:rsidR="00026CAB" w:rsidRPr="00A30F30">
        <w:rPr>
          <w:rFonts w:ascii="Arial" w:hAnsi="Arial" w:cs="Arial"/>
          <w:sz w:val="24"/>
          <w:lang w:eastAsia="ar-SA"/>
        </w:rPr>
        <w:t>veebruari</w:t>
      </w:r>
      <w:r w:rsidR="004738A7" w:rsidRPr="00A30F30">
        <w:rPr>
          <w:rFonts w:ascii="Arial" w:hAnsi="Arial" w:cs="Arial"/>
          <w:sz w:val="24"/>
          <w:lang w:eastAsia="ar-SA"/>
        </w:rPr>
        <w:t xml:space="preserve"> 20</w:t>
      </w:r>
      <w:r w:rsidR="004A6EFA" w:rsidRPr="00A30F30">
        <w:rPr>
          <w:rFonts w:ascii="Arial" w:hAnsi="Arial" w:cs="Arial"/>
          <w:sz w:val="24"/>
          <w:lang w:eastAsia="ar-SA"/>
        </w:rPr>
        <w:t>2</w:t>
      </w:r>
      <w:r w:rsidR="00026CAB" w:rsidRPr="00A30F30">
        <w:rPr>
          <w:rFonts w:ascii="Arial" w:hAnsi="Arial" w:cs="Arial"/>
          <w:sz w:val="24"/>
          <w:lang w:eastAsia="ar-SA"/>
        </w:rPr>
        <w:t>4</w:t>
      </w:r>
      <w:r w:rsidR="004738A7" w:rsidRPr="00A30F30">
        <w:rPr>
          <w:rFonts w:ascii="Arial" w:hAnsi="Arial" w:cs="Arial"/>
          <w:sz w:val="24"/>
          <w:lang w:eastAsia="ar-SA"/>
        </w:rPr>
        <w:t>. a protokolliga nr</w:t>
      </w:r>
      <w:bookmarkEnd w:id="0"/>
      <w:r w:rsidRPr="00A30F30">
        <w:rPr>
          <w:rFonts w:ascii="Arial" w:hAnsi="Arial" w:cs="Arial"/>
          <w:sz w:val="24"/>
          <w:lang w:eastAsia="ar-SA"/>
        </w:rPr>
        <w:t xml:space="preserve"> 1</w:t>
      </w:r>
      <w:r w:rsidR="004A6EFA" w:rsidRPr="00A30F30">
        <w:rPr>
          <w:rFonts w:ascii="Arial" w:hAnsi="Arial" w:cs="Arial"/>
          <w:sz w:val="24"/>
          <w:lang w:eastAsia="ar-SA"/>
        </w:rPr>
        <w:t>.</w:t>
      </w:r>
    </w:p>
    <w:p w14:paraId="4D0E2B12" w14:textId="44E0EE7E" w:rsidR="00B77A76" w:rsidRPr="00966479" w:rsidRDefault="00316885" w:rsidP="00A30F30">
      <w:pPr>
        <w:pStyle w:val="BodyText2"/>
        <w:spacing w:before="120"/>
        <w:rPr>
          <w:rFonts w:ascii="Arial" w:hAnsi="Arial" w:cs="Arial"/>
          <w:b/>
          <w:bCs/>
          <w:sz w:val="24"/>
        </w:rPr>
      </w:pPr>
      <w:r w:rsidRPr="00966479">
        <w:rPr>
          <w:rFonts w:ascii="Arial" w:hAnsi="Arial" w:cs="Arial"/>
          <w:sz w:val="24"/>
          <w:lang w:eastAsia="ar-SA"/>
        </w:rPr>
        <w:t>Vastavalt Kohtla-Järve Linnavolikogu 29. aprilli 2021. a määrusele nr 87 „Kohanime</w:t>
      </w:r>
      <w:r w:rsidRPr="00966479">
        <w:rPr>
          <w:rFonts w:ascii="Arial" w:hAnsi="Arial" w:cs="Arial"/>
          <w:sz w:val="24"/>
        </w:rPr>
        <w:t xml:space="preserve"> määramise kord“ § 2 oli </w:t>
      </w:r>
      <w:r w:rsidR="00026CAB" w:rsidRPr="00A30F30">
        <w:rPr>
          <w:rFonts w:ascii="Arial" w:hAnsi="Arial" w:cs="Arial"/>
          <w:sz w:val="24"/>
        </w:rPr>
        <w:t>2</w:t>
      </w:r>
      <w:r w:rsidR="00A30F30" w:rsidRPr="00A30F30">
        <w:rPr>
          <w:rFonts w:ascii="Arial" w:hAnsi="Arial" w:cs="Arial"/>
          <w:sz w:val="24"/>
        </w:rPr>
        <w:t>2</w:t>
      </w:r>
      <w:r w:rsidRPr="00A30F30">
        <w:rPr>
          <w:rFonts w:ascii="Arial" w:hAnsi="Arial" w:cs="Arial"/>
          <w:sz w:val="24"/>
        </w:rPr>
        <w:t>.</w:t>
      </w:r>
      <w:r w:rsidRPr="00966479">
        <w:rPr>
          <w:rFonts w:ascii="Arial" w:hAnsi="Arial" w:cs="Arial"/>
          <w:sz w:val="24"/>
        </w:rPr>
        <w:t xml:space="preserve"> </w:t>
      </w:r>
      <w:r w:rsidR="00026CAB" w:rsidRPr="00966479">
        <w:rPr>
          <w:rFonts w:ascii="Arial" w:hAnsi="Arial" w:cs="Arial"/>
          <w:sz w:val="24"/>
        </w:rPr>
        <w:t>veebruar</w:t>
      </w:r>
      <w:r w:rsidR="00CB1F6D" w:rsidRPr="00966479">
        <w:rPr>
          <w:rFonts w:ascii="Arial" w:hAnsi="Arial" w:cs="Arial"/>
          <w:sz w:val="24"/>
        </w:rPr>
        <w:t>il</w:t>
      </w:r>
      <w:r w:rsidRPr="00966479">
        <w:rPr>
          <w:rFonts w:ascii="Arial" w:hAnsi="Arial" w:cs="Arial"/>
          <w:sz w:val="24"/>
        </w:rPr>
        <w:t xml:space="preserve"> 202</w:t>
      </w:r>
      <w:r w:rsidR="00026CAB" w:rsidRPr="00966479">
        <w:rPr>
          <w:rFonts w:ascii="Arial" w:hAnsi="Arial" w:cs="Arial"/>
          <w:sz w:val="24"/>
        </w:rPr>
        <w:t>4</w:t>
      </w:r>
      <w:r w:rsidRPr="00966479">
        <w:rPr>
          <w:rFonts w:ascii="Arial" w:hAnsi="Arial" w:cs="Arial"/>
          <w:sz w:val="24"/>
        </w:rPr>
        <w:t xml:space="preserve">. a korralduse eelnõu avalikustanud Kohtla-Järve linna ametlikul veebilehel. Ettepanekute esitamise tähtaeg oli </w:t>
      </w:r>
      <w:r w:rsidR="00026CAB" w:rsidRPr="00966479">
        <w:rPr>
          <w:rFonts w:ascii="Arial" w:hAnsi="Arial" w:cs="Arial"/>
          <w:sz w:val="24"/>
        </w:rPr>
        <w:t>10</w:t>
      </w:r>
      <w:r w:rsidRPr="00966479">
        <w:rPr>
          <w:rFonts w:ascii="Arial" w:hAnsi="Arial" w:cs="Arial"/>
          <w:sz w:val="24"/>
        </w:rPr>
        <w:t xml:space="preserve">. </w:t>
      </w:r>
      <w:r w:rsidR="00026CAB" w:rsidRPr="00966479">
        <w:rPr>
          <w:rFonts w:ascii="Arial" w:hAnsi="Arial" w:cs="Arial"/>
          <w:sz w:val="24"/>
        </w:rPr>
        <w:t>märts</w:t>
      </w:r>
      <w:r w:rsidRPr="00966479">
        <w:rPr>
          <w:rFonts w:ascii="Arial" w:hAnsi="Arial" w:cs="Arial"/>
          <w:sz w:val="24"/>
        </w:rPr>
        <w:t xml:space="preserve"> 202</w:t>
      </w:r>
      <w:r w:rsidR="00026CAB" w:rsidRPr="00966479">
        <w:rPr>
          <w:rFonts w:ascii="Arial" w:hAnsi="Arial" w:cs="Arial"/>
          <w:sz w:val="24"/>
        </w:rPr>
        <w:t>4</w:t>
      </w:r>
      <w:r w:rsidRPr="00966479">
        <w:rPr>
          <w:rFonts w:ascii="Arial" w:hAnsi="Arial" w:cs="Arial"/>
          <w:sz w:val="24"/>
        </w:rPr>
        <w:t xml:space="preserve">. a. </w:t>
      </w:r>
      <w:r w:rsidR="00B77A76" w:rsidRPr="00966479">
        <w:rPr>
          <w:rFonts w:ascii="Arial" w:hAnsi="Arial" w:cs="Arial"/>
          <w:color w:val="FF0000"/>
          <w:sz w:val="24"/>
        </w:rPr>
        <w:t>Antud aja jooksul on laekunud ettepanekuid, märkusi ega vastuväiteid….</w:t>
      </w:r>
      <w:r w:rsidR="00B77A76" w:rsidRPr="00966479">
        <w:rPr>
          <w:rFonts w:ascii="Arial" w:hAnsi="Arial" w:cs="Arial"/>
          <w:b/>
          <w:bCs/>
          <w:color w:val="FF0000"/>
          <w:sz w:val="24"/>
        </w:rPr>
        <w:t>*</w:t>
      </w:r>
    </w:p>
    <w:p w14:paraId="09E7982E" w14:textId="0067774C" w:rsidR="00B77A76" w:rsidRPr="00966479" w:rsidRDefault="00B77A76" w:rsidP="00B77A76">
      <w:pPr>
        <w:spacing w:before="120"/>
        <w:jc w:val="both"/>
        <w:rPr>
          <w:szCs w:val="24"/>
        </w:rPr>
      </w:pPr>
      <w:r w:rsidRPr="00966479">
        <w:rPr>
          <w:szCs w:val="24"/>
        </w:rPr>
        <w:t>Lähtudes ülaltoodust ning kohaliku omavalitsuse korralduse seaduse § 30 lõike 1 punkti 2, kohanimeseaduse § 3 lõike 7 punkti</w:t>
      </w:r>
      <w:r w:rsidR="0077632E" w:rsidRPr="00966479">
        <w:rPr>
          <w:szCs w:val="24"/>
        </w:rPr>
        <w:t>de</w:t>
      </w:r>
      <w:r w:rsidRPr="00966479">
        <w:rPr>
          <w:szCs w:val="24"/>
        </w:rPr>
        <w:t xml:space="preserve"> </w:t>
      </w:r>
      <w:r w:rsidR="009355CA" w:rsidRPr="00966479">
        <w:rPr>
          <w:szCs w:val="24"/>
        </w:rPr>
        <w:t xml:space="preserve">1 ja </w:t>
      </w:r>
      <w:r w:rsidRPr="00966479">
        <w:rPr>
          <w:szCs w:val="24"/>
        </w:rPr>
        <w:t xml:space="preserve">2, § 4 lõike 1 punkti 4, § 5 lõike 1 punkti 3, § 6 lõike 1, Kohtla-Järve Linnavolikogu 29. aprilli 2021. a määruse nr 87 „Kohanime määramise kord“ § 1 alusel Kohtla-Järve Linnavalitsus </w:t>
      </w:r>
    </w:p>
    <w:p w14:paraId="04E5439C" w14:textId="77777777" w:rsidR="005841BE" w:rsidRPr="00966479" w:rsidRDefault="005841BE" w:rsidP="005E73CC">
      <w:pPr>
        <w:spacing w:before="120" w:after="120"/>
        <w:jc w:val="both"/>
        <w:rPr>
          <w:szCs w:val="24"/>
        </w:rPr>
      </w:pPr>
      <w:r w:rsidRPr="00966479">
        <w:rPr>
          <w:szCs w:val="24"/>
        </w:rPr>
        <w:t>o t s u s t a b:</w:t>
      </w:r>
    </w:p>
    <w:p w14:paraId="6714BFB4" w14:textId="6A93223B" w:rsidR="005841BE" w:rsidRPr="00966479" w:rsidRDefault="00D22429" w:rsidP="00D22429">
      <w:pPr>
        <w:pStyle w:val="BodyText2"/>
        <w:numPr>
          <w:ilvl w:val="0"/>
          <w:numId w:val="1"/>
        </w:numPr>
        <w:rPr>
          <w:rFonts w:ascii="Arial" w:hAnsi="Arial" w:cs="Arial"/>
          <w:sz w:val="24"/>
          <w:lang w:eastAsia="ar-SA"/>
        </w:rPr>
      </w:pPr>
      <w:r w:rsidRPr="00966479">
        <w:rPr>
          <w:rFonts w:ascii="Arial" w:hAnsi="Arial" w:cs="Arial"/>
          <w:sz w:val="24"/>
          <w:lang w:eastAsia="ar-SA"/>
        </w:rPr>
        <w:t>Muuta Kohtla-Järve linnas</w:t>
      </w:r>
      <w:r w:rsidR="003F4C26" w:rsidRPr="00966479">
        <w:rPr>
          <w:rFonts w:ascii="Arial" w:hAnsi="Arial" w:cs="Arial"/>
          <w:sz w:val="24"/>
          <w:lang w:eastAsia="ar-SA"/>
        </w:rPr>
        <w:t xml:space="preserve"> </w:t>
      </w:r>
      <w:r w:rsidR="004A6EFA" w:rsidRPr="00966479">
        <w:rPr>
          <w:rFonts w:ascii="Arial" w:hAnsi="Arial" w:cs="Arial"/>
          <w:sz w:val="24"/>
          <w:lang w:eastAsia="ar-SA"/>
        </w:rPr>
        <w:t>Kukruse</w:t>
      </w:r>
      <w:r w:rsidR="003F4C26" w:rsidRPr="00966479">
        <w:rPr>
          <w:rFonts w:ascii="Arial" w:hAnsi="Arial" w:cs="Arial"/>
          <w:sz w:val="24"/>
          <w:lang w:eastAsia="ar-SA"/>
        </w:rPr>
        <w:t xml:space="preserve"> linnaosas</w:t>
      </w:r>
      <w:r w:rsidRPr="00966479">
        <w:rPr>
          <w:rFonts w:ascii="Arial" w:hAnsi="Arial" w:cs="Arial"/>
          <w:sz w:val="24"/>
          <w:lang w:eastAsia="ar-SA"/>
        </w:rPr>
        <w:t xml:space="preserve"> liikluspinna </w:t>
      </w:r>
      <w:r w:rsidR="004A6EFA" w:rsidRPr="00966479">
        <w:rPr>
          <w:rFonts w:ascii="Arial" w:hAnsi="Arial" w:cs="Arial"/>
          <w:i/>
          <w:iCs/>
          <w:sz w:val="24"/>
          <w:lang w:eastAsia="ar-SA"/>
        </w:rPr>
        <w:t>Staadioni</w:t>
      </w:r>
      <w:r w:rsidR="003F4C26" w:rsidRPr="00966479">
        <w:rPr>
          <w:rFonts w:ascii="Arial" w:hAnsi="Arial" w:cs="Arial"/>
          <w:i/>
          <w:iCs/>
          <w:sz w:val="24"/>
          <w:lang w:eastAsia="ar-SA"/>
        </w:rPr>
        <w:t xml:space="preserve"> tänav</w:t>
      </w:r>
      <w:r w:rsidR="003F4C26" w:rsidRPr="00966479">
        <w:rPr>
          <w:rFonts w:ascii="Arial" w:hAnsi="Arial" w:cs="Arial"/>
          <w:sz w:val="24"/>
          <w:lang w:eastAsia="ar-SA"/>
        </w:rPr>
        <w:t xml:space="preserve"> ruumikuju ning määrata uuele liikluspinnale kohanim</w:t>
      </w:r>
      <w:r w:rsidR="00CB1730" w:rsidRPr="00966479">
        <w:rPr>
          <w:rFonts w:ascii="Arial" w:hAnsi="Arial" w:cs="Arial"/>
          <w:sz w:val="24"/>
          <w:lang w:eastAsia="ar-SA"/>
        </w:rPr>
        <w:t>e</w:t>
      </w:r>
      <w:r w:rsidR="003F4C26" w:rsidRPr="00966479">
        <w:rPr>
          <w:rFonts w:ascii="Arial" w:hAnsi="Arial" w:cs="Arial"/>
          <w:sz w:val="24"/>
          <w:lang w:eastAsia="ar-SA"/>
        </w:rPr>
        <w:t xml:space="preserve"> </w:t>
      </w:r>
      <w:r w:rsidR="00B86BC6" w:rsidRPr="00966479">
        <w:rPr>
          <w:rFonts w:ascii="Arial" w:hAnsi="Arial" w:cs="Arial"/>
          <w:i/>
          <w:iCs/>
          <w:sz w:val="24"/>
          <w:lang w:eastAsia="ar-SA"/>
        </w:rPr>
        <w:t>Rõ</w:t>
      </w:r>
      <w:r w:rsidR="00E01944">
        <w:rPr>
          <w:rFonts w:ascii="Arial" w:hAnsi="Arial" w:cs="Arial"/>
          <w:i/>
          <w:iCs/>
          <w:sz w:val="24"/>
          <w:lang w:eastAsia="ar-SA"/>
        </w:rPr>
        <w:t>õ</w:t>
      </w:r>
      <w:r w:rsidR="00B86BC6" w:rsidRPr="00966479">
        <w:rPr>
          <w:rFonts w:ascii="Arial" w:hAnsi="Arial" w:cs="Arial"/>
          <w:i/>
          <w:iCs/>
          <w:sz w:val="24"/>
          <w:lang w:eastAsia="ar-SA"/>
        </w:rPr>
        <w:t>mu</w:t>
      </w:r>
      <w:r w:rsidR="004A6EFA" w:rsidRPr="00966479">
        <w:rPr>
          <w:rFonts w:ascii="Arial" w:hAnsi="Arial" w:cs="Arial"/>
          <w:i/>
          <w:iCs/>
          <w:sz w:val="24"/>
          <w:lang w:eastAsia="ar-SA"/>
        </w:rPr>
        <w:t xml:space="preserve"> tänav</w:t>
      </w:r>
      <w:r w:rsidR="003F4C26" w:rsidRPr="00966479">
        <w:rPr>
          <w:rFonts w:ascii="Arial" w:hAnsi="Arial" w:cs="Arial"/>
          <w:sz w:val="24"/>
          <w:lang w:eastAsia="ar-SA"/>
        </w:rPr>
        <w:t xml:space="preserve"> vastavalt lisale</w:t>
      </w:r>
      <w:r w:rsidRPr="00966479">
        <w:rPr>
          <w:rFonts w:ascii="Arial" w:hAnsi="Arial" w:cs="Arial"/>
          <w:sz w:val="24"/>
          <w:lang w:eastAsia="ar-SA"/>
        </w:rPr>
        <w:t>.</w:t>
      </w:r>
    </w:p>
    <w:p w14:paraId="20B48B80" w14:textId="39A9F62F" w:rsidR="000C3970" w:rsidRPr="00966479" w:rsidRDefault="000C3970" w:rsidP="00D764B3">
      <w:pPr>
        <w:pStyle w:val="ListParagraph"/>
        <w:numPr>
          <w:ilvl w:val="0"/>
          <w:numId w:val="1"/>
        </w:numPr>
        <w:suppressAutoHyphens w:val="0"/>
        <w:spacing w:before="200" w:after="120"/>
        <w:ind w:left="782" w:hanging="357"/>
        <w:jc w:val="both"/>
        <w:rPr>
          <w:szCs w:val="24"/>
        </w:rPr>
      </w:pPr>
      <w:r w:rsidRPr="00966479">
        <w:rPr>
          <w:szCs w:val="24"/>
        </w:rPr>
        <w:t xml:space="preserve">Korraldus jõustub teatavakstegemisest. </w:t>
      </w:r>
    </w:p>
    <w:p w14:paraId="2F71A6C5" w14:textId="77777777" w:rsidR="00B551F6" w:rsidRPr="00966479" w:rsidRDefault="00B551F6" w:rsidP="00B551F6">
      <w:pPr>
        <w:pStyle w:val="ListParagraph"/>
        <w:rPr>
          <w:szCs w:val="24"/>
        </w:rPr>
      </w:pPr>
    </w:p>
    <w:p w14:paraId="625B9CA6" w14:textId="77777777" w:rsidR="000C3970" w:rsidRPr="00966479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966479">
        <w:rPr>
          <w:szCs w:val="24"/>
        </w:rPr>
        <w:lastRenderedPageBreak/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158C369B" w14:textId="294A717E" w:rsidR="009F4709" w:rsidRPr="00966479" w:rsidRDefault="00ED6072" w:rsidP="00D764B3">
      <w:pPr>
        <w:tabs>
          <w:tab w:val="left" w:pos="3828"/>
        </w:tabs>
        <w:spacing w:before="100"/>
        <w:rPr>
          <w:szCs w:val="24"/>
        </w:rPr>
      </w:pPr>
      <w:r w:rsidRPr="00966479">
        <w:rPr>
          <w:szCs w:val="24"/>
        </w:rPr>
        <w:t xml:space="preserve">Henri </w:t>
      </w:r>
      <w:proofErr w:type="spellStart"/>
      <w:r w:rsidRPr="00966479">
        <w:rPr>
          <w:szCs w:val="24"/>
        </w:rPr>
        <w:t>Kaselo</w:t>
      </w:r>
      <w:proofErr w:type="spellEnd"/>
      <w:r w:rsidR="009F4709" w:rsidRPr="00966479">
        <w:rPr>
          <w:szCs w:val="24"/>
        </w:rPr>
        <w:tab/>
      </w:r>
      <w:r w:rsidR="009F4709" w:rsidRPr="00966479">
        <w:rPr>
          <w:szCs w:val="24"/>
        </w:rPr>
        <w:tab/>
      </w:r>
      <w:r w:rsidR="009F4709" w:rsidRPr="00966479">
        <w:rPr>
          <w:szCs w:val="24"/>
        </w:rPr>
        <w:tab/>
      </w:r>
      <w:r w:rsidR="009F4709" w:rsidRPr="00966479">
        <w:rPr>
          <w:szCs w:val="24"/>
        </w:rPr>
        <w:tab/>
      </w:r>
      <w:r w:rsidR="009F4709" w:rsidRPr="00966479">
        <w:rPr>
          <w:szCs w:val="24"/>
        </w:rPr>
        <w:tab/>
      </w:r>
      <w:r w:rsidR="009F4709" w:rsidRPr="00966479">
        <w:rPr>
          <w:szCs w:val="24"/>
        </w:rPr>
        <w:tab/>
        <w:t>Anna Generalova</w:t>
      </w:r>
    </w:p>
    <w:p w14:paraId="6EBECD9A" w14:textId="50F3FC47" w:rsidR="000C3970" w:rsidRPr="00966479" w:rsidRDefault="00D764B3" w:rsidP="009F4709">
      <w:pPr>
        <w:tabs>
          <w:tab w:val="left" w:pos="6804"/>
        </w:tabs>
        <w:jc w:val="both"/>
        <w:rPr>
          <w:szCs w:val="24"/>
        </w:rPr>
      </w:pPr>
      <w:r w:rsidRPr="00966479">
        <w:rPr>
          <w:szCs w:val="24"/>
        </w:rPr>
        <w:t>l</w:t>
      </w:r>
      <w:r w:rsidR="009F4709" w:rsidRPr="00966479">
        <w:rPr>
          <w:szCs w:val="24"/>
        </w:rPr>
        <w:t>innapea</w:t>
      </w:r>
      <w:r w:rsidR="004A6EFA" w:rsidRPr="00966479">
        <w:rPr>
          <w:szCs w:val="24"/>
        </w:rPr>
        <w:tab/>
      </w:r>
      <w:r w:rsidR="004A6EFA" w:rsidRPr="00966479">
        <w:rPr>
          <w:szCs w:val="24"/>
        </w:rPr>
        <w:tab/>
        <w:t>linnasekretär</w:t>
      </w:r>
      <w:r w:rsidR="005E73CC" w:rsidRPr="00966479">
        <w:rPr>
          <w:szCs w:val="24"/>
        </w:rPr>
        <w:tab/>
      </w:r>
    </w:p>
    <w:p w14:paraId="2C92D841" w14:textId="77777777" w:rsidR="00B77A76" w:rsidRPr="00966479" w:rsidRDefault="00B77A76" w:rsidP="00B77A76">
      <w:pPr>
        <w:pBdr>
          <w:bottom w:val="single" w:sz="12" w:space="1" w:color="auto"/>
        </w:pBdr>
        <w:jc w:val="both"/>
        <w:rPr>
          <w:szCs w:val="24"/>
        </w:rPr>
      </w:pPr>
    </w:p>
    <w:p w14:paraId="76841962" w14:textId="4B1A61EB" w:rsidR="00B62104" w:rsidRPr="00966479" w:rsidRDefault="00B77A76" w:rsidP="00E63D2A">
      <w:pPr>
        <w:jc w:val="both"/>
        <w:rPr>
          <w:szCs w:val="24"/>
        </w:rPr>
      </w:pPr>
      <w:r w:rsidRPr="00966479">
        <w:rPr>
          <w:b/>
          <w:bCs/>
          <w:szCs w:val="24"/>
        </w:rPr>
        <w:t>*punasega kirjutatud tekst võib muuta</w:t>
      </w:r>
    </w:p>
    <w:sectPr w:rsidR="00B62104" w:rsidRPr="00966479" w:rsidSect="00701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4"/>
  </w:num>
  <w:num w:numId="5" w16cid:durableId="351953778">
    <w:abstractNumId w:val="2"/>
  </w:num>
  <w:num w:numId="6" w16cid:durableId="73762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5FA"/>
    <w:rsid w:val="00001F6D"/>
    <w:rsid w:val="00006E3D"/>
    <w:rsid w:val="00016B5C"/>
    <w:rsid w:val="00026CAB"/>
    <w:rsid w:val="00035A5A"/>
    <w:rsid w:val="00066EE4"/>
    <w:rsid w:val="000C3970"/>
    <w:rsid w:val="000F1C05"/>
    <w:rsid w:val="00110F64"/>
    <w:rsid w:val="00114F0A"/>
    <w:rsid w:val="00117C69"/>
    <w:rsid w:val="001208C8"/>
    <w:rsid w:val="00122636"/>
    <w:rsid w:val="00130049"/>
    <w:rsid w:val="00133948"/>
    <w:rsid w:val="001348D8"/>
    <w:rsid w:val="00136B24"/>
    <w:rsid w:val="001468A2"/>
    <w:rsid w:val="001625AC"/>
    <w:rsid w:val="001703E5"/>
    <w:rsid w:val="00175C80"/>
    <w:rsid w:val="0018658A"/>
    <w:rsid w:val="00187B98"/>
    <w:rsid w:val="001A28CA"/>
    <w:rsid w:val="001D2886"/>
    <w:rsid w:val="002258B8"/>
    <w:rsid w:val="00242F9E"/>
    <w:rsid w:val="002515FA"/>
    <w:rsid w:val="00265C17"/>
    <w:rsid w:val="00274A71"/>
    <w:rsid w:val="00283471"/>
    <w:rsid w:val="00293974"/>
    <w:rsid w:val="002A33A9"/>
    <w:rsid w:val="002B7855"/>
    <w:rsid w:val="002C54D9"/>
    <w:rsid w:val="002D346D"/>
    <w:rsid w:val="00316885"/>
    <w:rsid w:val="00331687"/>
    <w:rsid w:val="00336817"/>
    <w:rsid w:val="003368B4"/>
    <w:rsid w:val="003B623A"/>
    <w:rsid w:val="003D3BA8"/>
    <w:rsid w:val="003F349C"/>
    <w:rsid w:val="003F4C26"/>
    <w:rsid w:val="00406FAB"/>
    <w:rsid w:val="004112E4"/>
    <w:rsid w:val="0041735D"/>
    <w:rsid w:val="00473678"/>
    <w:rsid w:val="004738A7"/>
    <w:rsid w:val="004903CA"/>
    <w:rsid w:val="004A0634"/>
    <w:rsid w:val="004A6EFA"/>
    <w:rsid w:val="004D0E74"/>
    <w:rsid w:val="004D1A3B"/>
    <w:rsid w:val="004F0CF5"/>
    <w:rsid w:val="00513062"/>
    <w:rsid w:val="005316AE"/>
    <w:rsid w:val="005709CF"/>
    <w:rsid w:val="00572970"/>
    <w:rsid w:val="005841BE"/>
    <w:rsid w:val="00596F98"/>
    <w:rsid w:val="005B7127"/>
    <w:rsid w:val="005E1C6C"/>
    <w:rsid w:val="005E73CC"/>
    <w:rsid w:val="00610292"/>
    <w:rsid w:val="0063046F"/>
    <w:rsid w:val="00637F2A"/>
    <w:rsid w:val="006440D2"/>
    <w:rsid w:val="006620D0"/>
    <w:rsid w:val="00682B4D"/>
    <w:rsid w:val="006868A8"/>
    <w:rsid w:val="006A36F1"/>
    <w:rsid w:val="006D464E"/>
    <w:rsid w:val="006E4D67"/>
    <w:rsid w:val="00701308"/>
    <w:rsid w:val="00724DAE"/>
    <w:rsid w:val="007467BB"/>
    <w:rsid w:val="00765AA2"/>
    <w:rsid w:val="007730EB"/>
    <w:rsid w:val="0077632E"/>
    <w:rsid w:val="0077771D"/>
    <w:rsid w:val="00786A9A"/>
    <w:rsid w:val="007933EE"/>
    <w:rsid w:val="007A6F43"/>
    <w:rsid w:val="007C67E0"/>
    <w:rsid w:val="008235E4"/>
    <w:rsid w:val="0082443F"/>
    <w:rsid w:val="00827C66"/>
    <w:rsid w:val="00842E73"/>
    <w:rsid w:val="00870ADA"/>
    <w:rsid w:val="008724B2"/>
    <w:rsid w:val="008A28A6"/>
    <w:rsid w:val="008C3D21"/>
    <w:rsid w:val="008C4C1F"/>
    <w:rsid w:val="008C66AD"/>
    <w:rsid w:val="008D3F10"/>
    <w:rsid w:val="008F2687"/>
    <w:rsid w:val="0090606B"/>
    <w:rsid w:val="00934090"/>
    <w:rsid w:val="009355CA"/>
    <w:rsid w:val="00940629"/>
    <w:rsid w:val="00961439"/>
    <w:rsid w:val="00966479"/>
    <w:rsid w:val="009864E9"/>
    <w:rsid w:val="009C0ED7"/>
    <w:rsid w:val="009C234E"/>
    <w:rsid w:val="009D0001"/>
    <w:rsid w:val="009F4709"/>
    <w:rsid w:val="00A00DA2"/>
    <w:rsid w:val="00A30F30"/>
    <w:rsid w:val="00A46488"/>
    <w:rsid w:val="00A8464C"/>
    <w:rsid w:val="00A862A7"/>
    <w:rsid w:val="00A92C76"/>
    <w:rsid w:val="00AF37D8"/>
    <w:rsid w:val="00AF39D0"/>
    <w:rsid w:val="00B2667A"/>
    <w:rsid w:val="00B459CC"/>
    <w:rsid w:val="00B46366"/>
    <w:rsid w:val="00B551F6"/>
    <w:rsid w:val="00B62104"/>
    <w:rsid w:val="00B71AD5"/>
    <w:rsid w:val="00B74D69"/>
    <w:rsid w:val="00B77A76"/>
    <w:rsid w:val="00B86BC6"/>
    <w:rsid w:val="00B87CA6"/>
    <w:rsid w:val="00BB65CA"/>
    <w:rsid w:val="00BC44F6"/>
    <w:rsid w:val="00C13D75"/>
    <w:rsid w:val="00C46896"/>
    <w:rsid w:val="00C843BA"/>
    <w:rsid w:val="00CB1730"/>
    <w:rsid w:val="00CB1F6D"/>
    <w:rsid w:val="00CB7B6A"/>
    <w:rsid w:val="00CD71E2"/>
    <w:rsid w:val="00CE1AD0"/>
    <w:rsid w:val="00D01E8B"/>
    <w:rsid w:val="00D04B6E"/>
    <w:rsid w:val="00D21E87"/>
    <w:rsid w:val="00D22429"/>
    <w:rsid w:val="00D66056"/>
    <w:rsid w:val="00D764B3"/>
    <w:rsid w:val="00E01944"/>
    <w:rsid w:val="00E63D2A"/>
    <w:rsid w:val="00E9398A"/>
    <w:rsid w:val="00EA0026"/>
    <w:rsid w:val="00ED6072"/>
    <w:rsid w:val="00EE2D27"/>
    <w:rsid w:val="00EF1017"/>
    <w:rsid w:val="00F053E5"/>
    <w:rsid w:val="00F0541A"/>
    <w:rsid w:val="00FB5E14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385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76</cp:revision>
  <cp:lastPrinted>2019-11-22T12:55:00Z</cp:lastPrinted>
  <dcterms:created xsi:type="dcterms:W3CDTF">2019-11-22T09:28:00Z</dcterms:created>
  <dcterms:modified xsi:type="dcterms:W3CDTF">2024-02-27T14:08:00Z</dcterms:modified>
</cp:coreProperties>
</file>